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B10" w:rsidRPr="00784856" w:rsidRDefault="0005159D" w:rsidP="00784856">
      <w:pPr>
        <w:widowControl w:val="0"/>
        <w:spacing w:after="0" w:line="240" w:lineRule="auto"/>
        <w:jc w:val="center"/>
        <w:rPr>
          <w:szCs w:val="28"/>
        </w:rPr>
      </w:pPr>
      <w:r w:rsidRPr="0005159D">
        <w:rPr>
          <w:noProof/>
        </w:rPr>
        <w:object w:dxaOrig="8925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7.75pt;height:718.5pt" o:ole="">
            <v:imagedata r:id="rId7" o:title=""/>
          </v:shape>
          <o:OLEObject Type="Embed" ProgID="Acrobat.Document.DC" ShapeID="_x0000_i1025" DrawAspect="Content" ObjectID="_1808558842" r:id="rId8"/>
        </w:object>
      </w:r>
      <w:bookmarkStart w:id="0" w:name="_GoBack"/>
      <w:r w:rsidRPr="0005159D">
        <w:rPr>
          <w:noProof/>
        </w:rPr>
        <w:object w:dxaOrig="8925" w:dyaOrig="12631">
          <v:shape id="_x0000_i1027" type="#_x0000_t75" style="width:500.25pt;height:708pt" o:ole="">
            <v:imagedata r:id="rId9" o:title=""/>
          </v:shape>
          <o:OLEObject Type="Embed" ProgID="Acrobat.Document.DC" ShapeID="_x0000_i1027" DrawAspect="Content" ObjectID="_1808558843" r:id="rId10"/>
        </w:object>
      </w:r>
      <w:bookmarkEnd w:id="0"/>
      <w:r w:rsidRPr="0005159D">
        <w:rPr>
          <w:noProof/>
        </w:rPr>
        <w:t xml:space="preserve"> </w:t>
      </w:r>
    </w:p>
    <w:tbl>
      <w:tblPr>
        <w:tblStyle w:val="af0"/>
        <w:tblW w:w="4500" w:type="dxa"/>
        <w:tblInd w:w="5070" w:type="dxa"/>
        <w:tblLayout w:type="fixed"/>
        <w:tblLook w:val="04A0" w:firstRow="1" w:lastRow="0" w:firstColumn="1" w:lastColumn="0" w:noHBand="0" w:noVBand="1"/>
      </w:tblPr>
      <w:tblGrid>
        <w:gridCol w:w="4500"/>
      </w:tblGrid>
      <w:tr w:rsidR="007F3B10" w:rsidRPr="003419C4"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7F3B10" w:rsidRPr="003419C4" w:rsidRDefault="00D92FAF" w:rsidP="003419C4">
            <w:pPr>
              <w:pageBreakBefore/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419C4">
              <w:rPr>
                <w:rFonts w:ascii="Times New Roman" w:hAnsi="Times New Roman" w:cs="Times New Roman"/>
              </w:rPr>
              <w:lastRenderedPageBreak/>
              <w:br w:type="page"/>
            </w:r>
            <w:r w:rsidRPr="003419C4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</w:p>
          <w:p w:rsidR="007F3B10" w:rsidRPr="003419C4" w:rsidRDefault="00D92FAF" w:rsidP="003419C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419C4">
              <w:rPr>
                <w:rFonts w:ascii="Times New Roman" w:hAnsi="Times New Roman" w:cs="Times New Roman"/>
                <w:sz w:val="24"/>
                <w:szCs w:val="24"/>
              </w:rPr>
              <w:t>к постановлению а</w:t>
            </w:r>
            <w:r w:rsidR="00B72576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="00415A1C">
              <w:rPr>
                <w:rFonts w:ascii="Times New Roman" w:hAnsi="Times New Roman" w:cs="Times New Roman"/>
                <w:sz w:val="24"/>
                <w:szCs w:val="24"/>
              </w:rPr>
              <w:t>истрации Гайского городского</w:t>
            </w:r>
            <w:r w:rsidRPr="003419C4">
              <w:rPr>
                <w:rFonts w:ascii="Times New Roman" w:hAnsi="Times New Roman" w:cs="Times New Roman"/>
                <w:sz w:val="24"/>
                <w:szCs w:val="24"/>
              </w:rPr>
              <w:t xml:space="preserve"> округа </w:t>
            </w:r>
          </w:p>
          <w:p w:rsidR="007F3B10" w:rsidRPr="003419C4" w:rsidRDefault="005F2FEC" w:rsidP="003419C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24.04.2021 № 440-пА</w:t>
            </w:r>
          </w:p>
          <w:p w:rsidR="003419C4" w:rsidRDefault="003419C4" w:rsidP="003419C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3419C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  <w:t>(в ред. Постановления администрации от 05.10.</w:t>
            </w:r>
            <w:r w:rsidR="000B53E8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2023 №</w:t>
            </w:r>
            <w:r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1442</w:t>
            </w:r>
            <w:r w:rsidRPr="003419C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-пА,</w:t>
            </w:r>
          </w:p>
          <w:p w:rsidR="00B72576" w:rsidRPr="003419C4" w:rsidRDefault="00B72576" w:rsidP="003419C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от 03.12.2024 № 1940-пА,</w:t>
            </w:r>
          </w:p>
          <w:p w:rsidR="003419C4" w:rsidRPr="003419C4" w:rsidRDefault="003419C4" w:rsidP="003419C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  <w:t xml:space="preserve"> от </w:t>
            </w:r>
            <w:r w:rsidR="005F2FEC" w:rsidRPr="005F2FEC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  <w:t>05.05.2025 № 558-пА)</w:t>
            </w:r>
          </w:p>
          <w:p w:rsidR="003419C4" w:rsidRPr="003419C4" w:rsidRDefault="003419C4" w:rsidP="003419C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Административный регламент </w:t>
      </w: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образования»</w:t>
      </w:r>
    </w:p>
    <w:p w:rsidR="007F3B10" w:rsidRDefault="007F3B10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. Общие положения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Предмет регулирования административного регламента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Административный регламент предоставления муниципальной услуги «Предоставление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образования» (далее – муниципальная услуга) разработан в соответствии с Федеральным </w:t>
      </w:r>
      <w:hyperlink r:id="rId11">
        <w:r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27.07.2010         № 210-ФЗ «Об организации предоставления государственных и муниципальных услуг», действующим законодательством, муниципальными правовыми актами, в целях повышения качества предоставления и доступности муниципальной услуги. 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Административный регламент устанавливает порядок, определяет сроки и последовательность действий (административных процедур) при предоставлении данной муниципальной услуги на территории муниципально</w:t>
      </w:r>
      <w:r w:rsidR="00B72576">
        <w:rPr>
          <w:rFonts w:ascii="Times New Roman" w:hAnsi="Times New Roman" w:cs="Times New Roman"/>
          <w:sz w:val="28"/>
          <w:szCs w:val="28"/>
        </w:rPr>
        <w:t>го образования Гайский муниципальный</w:t>
      </w:r>
      <w:r>
        <w:rPr>
          <w:rFonts w:ascii="Times New Roman" w:hAnsi="Times New Roman" w:cs="Times New Roman"/>
          <w:sz w:val="28"/>
          <w:szCs w:val="28"/>
        </w:rPr>
        <w:t xml:space="preserve"> округ Оренбургской области.</w:t>
      </w:r>
    </w:p>
    <w:p w:rsidR="00B72576" w:rsidRPr="00B72576" w:rsidRDefault="00B72576" w:rsidP="00B7257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25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(в ред. Постановления администрации от </w:t>
      </w:r>
      <w:r w:rsidR="005F2FEC" w:rsidRPr="005F2FEC">
        <w:rPr>
          <w:rFonts w:ascii="Times New Roman" w:hAnsi="Times New Roman" w:cs="Times New Roman"/>
          <w:bCs/>
          <w:color w:val="000000"/>
          <w:sz w:val="28"/>
          <w:szCs w:val="28"/>
        </w:rPr>
        <w:t>05.05.2025 № 558-пА)</w:t>
      </w:r>
    </w:p>
    <w:p w:rsidR="007F3B10" w:rsidRDefault="007F3B10" w:rsidP="00B7257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 w:rsidP="00B7257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Круг заявителей</w:t>
      </w:r>
    </w:p>
    <w:p w:rsidR="007F3B10" w:rsidRDefault="007F3B10" w:rsidP="00B7257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 w:rsidP="00B7257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Заявителями являются физические лица, заинтересованные в получении муниципальной услуги. От имени физических лиц заявления о предоставлении муниципальной услуги могут подавать родители (законные представители) несовершеннолетних в возрасте до 18 лет или уполномоченные лица, имеющие такое право в соответствии с законодательством Российской Федерации.</w:t>
      </w:r>
    </w:p>
    <w:p w:rsidR="007F3B10" w:rsidRDefault="007F3B1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7F3B1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7F3B1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Требования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отделом образования администрации Гайского городского округа (далее – профилирование), а также результата, за предоставлением которого обратился заявитель</w:t>
      </w:r>
    </w:p>
    <w:p w:rsidR="007F3B10" w:rsidRDefault="007F3B10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Профилирование заявителей в соответствии с вариантом предоставления услуги, соответствующим признакам заявителя в отделе образования, через федеральную государственную информационную систему «Единый портал государственных и муниципальных услуг (функций)» (далее - Портал) и в многофункциональных центрах предоставления государственных и муниципальных услуг не осуществляется.</w:t>
      </w:r>
    </w:p>
    <w:p w:rsidR="007F3B10" w:rsidRDefault="007F3B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/>
          <w:sz w:val="28"/>
          <w:szCs w:val="28"/>
        </w:rPr>
        <w:t>. Стандарт предоставления муниципальной услуги</w:t>
      </w:r>
    </w:p>
    <w:p w:rsidR="007F3B10" w:rsidRDefault="007F3B1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Наименование муниципальной услуги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pStyle w:val="Default"/>
        <w:widowControl w:val="0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color w:val="auto"/>
          <w:sz w:val="28"/>
          <w:szCs w:val="28"/>
        </w:rPr>
        <w:t xml:space="preserve"> Наименование муниципальной услуги: «Предоставление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образования».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5. Муниципальная услуга носит заявительный порядок обращения.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Наименование органа, предоставляющего муниципальную услугу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pStyle w:val="Default"/>
        <w:widowControl w:val="0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 Муниципальную услугу предоставляют общеобразовательные организации, согласно приложению № 1 к настоящему административному регламенту, имеющие лицензию и свидетельство о государственной аккредитации, в отношении которых функции и полномочия учредителя осуществляет отдел образования а</w:t>
      </w:r>
      <w:r w:rsidR="00B72576">
        <w:rPr>
          <w:rFonts w:ascii="Times New Roman" w:hAnsi="Times New Roman"/>
          <w:color w:val="auto"/>
          <w:sz w:val="28"/>
          <w:szCs w:val="28"/>
        </w:rPr>
        <w:t>дминистрации Гайского муниципального</w:t>
      </w:r>
      <w:r>
        <w:rPr>
          <w:rFonts w:ascii="Times New Roman" w:hAnsi="Times New Roman"/>
          <w:color w:val="auto"/>
          <w:sz w:val="28"/>
          <w:szCs w:val="28"/>
        </w:rPr>
        <w:t xml:space="preserve"> округа Оренбургской области (далее – отдел образования).</w:t>
      </w:r>
    </w:p>
    <w:p w:rsidR="007F3B10" w:rsidRDefault="00D92FAF">
      <w:pPr>
        <w:pStyle w:val="Default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предоставлении муниципальной услуги участвуют:</w:t>
      </w:r>
    </w:p>
    <w:p w:rsidR="007F3B10" w:rsidRDefault="00D92FAF">
      <w:pPr>
        <w:pStyle w:val="Default"/>
        <w:widowControl w:val="0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- общеобразовательные</w:t>
      </w:r>
      <w:r w:rsidR="00B72576">
        <w:rPr>
          <w:rFonts w:ascii="Times New Roman" w:hAnsi="Times New Roman"/>
          <w:color w:val="auto"/>
          <w:sz w:val="28"/>
          <w:szCs w:val="28"/>
        </w:rPr>
        <w:t xml:space="preserve"> организации Гайского муниципального</w:t>
      </w:r>
      <w:r>
        <w:rPr>
          <w:rFonts w:ascii="Times New Roman" w:hAnsi="Times New Roman"/>
          <w:color w:val="auto"/>
          <w:sz w:val="28"/>
          <w:szCs w:val="28"/>
        </w:rPr>
        <w:t xml:space="preserve"> округа (далее – общеобразовательные организации);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- муниципальное автономное учреждение «Гайский многофункциональный центр предоставления государственных и муниципальных услуг» (при наличии соглашения о взаимодействии) (далее – МФЦ).</w:t>
      </w:r>
    </w:p>
    <w:p w:rsidR="007F3B10" w:rsidRDefault="00D92FAF">
      <w:pPr>
        <w:pStyle w:val="Default"/>
        <w:widowControl w:val="0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Режим работы общеобразовательных организаций определяется               в соответствии с локальными актами общеобразовательных организаций.</w:t>
      </w:r>
    </w:p>
    <w:p w:rsidR="007F3B10" w:rsidRDefault="00D92FAF">
      <w:pPr>
        <w:pStyle w:val="Default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МФЦ не наделено возможностью принятия решения об отказе в приеме запроса и документов и (или) информации, необходимых для предоставления </w:t>
      </w:r>
      <w:r>
        <w:rPr>
          <w:rFonts w:ascii="Times New Roman" w:hAnsi="Times New Roman"/>
          <w:sz w:val="28"/>
          <w:szCs w:val="28"/>
        </w:rPr>
        <w:lastRenderedPageBreak/>
        <w:t>муниципальной услуги.</w:t>
      </w:r>
    </w:p>
    <w:p w:rsidR="00B72576" w:rsidRPr="00B72576" w:rsidRDefault="00B72576" w:rsidP="00B7257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25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(в ред. Постановления администрации от </w:t>
      </w:r>
      <w:r w:rsidR="005F2FEC" w:rsidRPr="005F2FEC">
        <w:rPr>
          <w:rFonts w:ascii="Times New Roman" w:hAnsi="Times New Roman" w:cs="Times New Roman"/>
          <w:bCs/>
          <w:color w:val="000000"/>
          <w:sz w:val="28"/>
          <w:szCs w:val="28"/>
        </w:rPr>
        <w:t>05.05.2025 № 558-пА)</w:t>
      </w:r>
    </w:p>
    <w:p w:rsidR="007F3B10" w:rsidRDefault="00D92FAF">
      <w:pPr>
        <w:pStyle w:val="Default"/>
        <w:widowControl w:val="0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7. Обращение в федеральные органы исполнительной власти и органы государственных внебюджетных фондов, органы исполнительной власти субъектов Российской Федерации и органы местного самоуправления, а также организации для предоставления муниципальной услуги не требуется.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Приём документов от Заявителя, рассмотрение документов и выдача результата предоставления муниципальной услуги осуществляется должностными лицами общеобразовательных организаций.</w:t>
      </w:r>
    </w:p>
    <w:p w:rsidR="007F3B10" w:rsidRDefault="00D92FAF">
      <w:pPr>
        <w:pStyle w:val="Default"/>
        <w:widowControl w:val="0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9. Запрещается требовать от Заявителя представления документов и информации или осуществления действий, в том числе согласований, необходимых для получения муниципальной услуги и связанных с обращением в иные органы и организации за исключением получения услуг, включённых в перечень услуг, которые являются необходимыми и обязательными для предоставления муниципальной услуги, а также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законодательством Российской Федерации.</w:t>
      </w:r>
    </w:p>
    <w:p w:rsidR="007F3B10" w:rsidRDefault="007F3B10">
      <w:pPr>
        <w:pStyle w:val="Default"/>
        <w:widowControl w:val="0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 предоставления муниципальной услуги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10. Результатом предоставления муниципальной услуги является: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1) </w:t>
      </w:r>
      <w:r>
        <w:rPr>
          <w:rFonts w:ascii="Times New Roman" w:hAnsi="Times New Roman"/>
          <w:sz w:val="28"/>
          <w:szCs w:val="28"/>
        </w:rPr>
        <w:t>Предоставление информации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№ 3 к Административному регламенту (далее – уведомление о предоставлении услуги)</w:t>
      </w:r>
      <w:r>
        <w:rPr>
          <w:rFonts w:ascii="Times New Roman" w:hAnsi="Times New Roman"/>
          <w:sz w:val="28"/>
          <w:szCs w:val="28"/>
        </w:rPr>
        <w:t>.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2) </w:t>
      </w:r>
      <w:r>
        <w:rPr>
          <w:rFonts w:ascii="Times New Roman" w:hAnsi="Times New Roman"/>
          <w:sz w:val="28"/>
          <w:szCs w:val="28"/>
        </w:rPr>
        <w:t xml:space="preserve">Мотивированный отказ в предоставлении муниципальной услуги </w:t>
      </w:r>
      <w:r>
        <w:rPr>
          <w:rFonts w:ascii="Times New Roman" w:hAnsi="Times New Roman" w:cs="Times New Roman"/>
          <w:sz w:val="28"/>
          <w:szCs w:val="28"/>
        </w:rPr>
        <w:t>по форме согласно приложению № 4 к Административному регламенту (далее – уведомление об отказе в предоставлении муниципальной услуги)</w:t>
      </w:r>
      <w:r>
        <w:rPr>
          <w:rFonts w:ascii="Times New Roman" w:hAnsi="Times New Roman"/>
          <w:sz w:val="28"/>
          <w:szCs w:val="28"/>
        </w:rPr>
        <w:t>.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При обращении заявителя за исправлением допущенных опечаток и (или) ошибок в выданных в результате предоставления муниципальной услуги документах, результатами предоставления муниципальной услуги являются: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1) внесение исправлений допущенных опечаток и (или) ошибок в выданных в результате предоставления муниципальной услуги документах и направление (выдача) заявителю уведомления об удовлетворении заявления, по форме согласно приложению № 5 к Административному регламенту (далее – уведомление об удовлетворении заявления);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2) отказ во внесении исправлений допущенных опечаток и (или) ошибок в выданных в результате предоставления муниципальной услуги документах и направление (выдача) заявителю уведомления об отказе в </w:t>
      </w:r>
      <w:r>
        <w:rPr>
          <w:rFonts w:ascii="Times New Roman" w:hAnsi="Times New Roman" w:cs="Times New Roman"/>
          <w:sz w:val="28"/>
          <w:szCs w:val="28"/>
        </w:rPr>
        <w:lastRenderedPageBreak/>
        <w:t>удовлетворении заявления, по форме согласно приложению № 6 к Административному регламенту (далее – уведомление об отказе в удовлетворении заявления).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11. Заявителю в качестве результата предоставления муниципальной услуги обеспечивается по его выбору возможность получения: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электронного документа, подписанного руководителем общеобразовательной организации с использованием усиленной квалифицированной электронной подписи (далее – ЭП);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документа на бумажном носителе.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12. Результат предоставления муниципальной услуги вручается (направляется) заявителю на бумажном носителе заявителю следующими способами: </w:t>
      </w:r>
    </w:p>
    <w:p w:rsidR="007F3B10" w:rsidRDefault="00D92F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путем личного обращения заявителя в общеобразовательную организацию;</w:t>
      </w:r>
    </w:p>
    <w:p w:rsidR="007F3B10" w:rsidRDefault="00D92F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почтовым отправлением с уведомлением о вручении;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путем личного обращения заявителя в МФЦ (при наличии соглашения о взаимодействии).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 предоставления муниципальной услуги в форме электронного документа, подписанного руководителем общеобразовательной организации с использованием ЭП направляется заявителю с использованием Портала.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Заявителю предоставляется возможность сохранения электронного документа, являющегося результатом предоставления муниципальной услуги и подписанного руководителем общеобразовательной организации с использованием ЭП на своих технических средствах, а также возможность направления такого электронного документа в иные органы (организации).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реестровой записи в качестве результата предоставления муниципальной услуги не предусмотрено.</w:t>
      </w:r>
    </w:p>
    <w:p w:rsidR="007F3B10" w:rsidRPr="0016078B" w:rsidRDefault="00D92FAF" w:rsidP="0016078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Наличие информационной системы, фиксирующей факт получения </w:t>
      </w:r>
      <w:r w:rsidRPr="0016078B">
        <w:rPr>
          <w:rFonts w:ascii="Times New Roman" w:hAnsi="Times New Roman" w:cs="Times New Roman"/>
          <w:sz w:val="28"/>
          <w:szCs w:val="28"/>
        </w:rPr>
        <w:t>заявителем муниципальной услуги, не предусмотрено.</w:t>
      </w:r>
    </w:p>
    <w:p w:rsidR="0016078B" w:rsidRPr="003419C4" w:rsidRDefault="0016078B" w:rsidP="003419C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607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государственной или </w:t>
      </w:r>
      <w:r w:rsidRPr="003419C4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муниципальной услуги в отношении несовершеннолетнего лично.</w:t>
      </w:r>
    </w:p>
    <w:p w:rsidR="003419C4" w:rsidRPr="003419C4" w:rsidRDefault="003419C4" w:rsidP="003419C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419C4">
        <w:rPr>
          <w:rFonts w:ascii="Times New Roman" w:hAnsi="Times New Roman" w:cs="Times New Roman"/>
          <w:bCs/>
          <w:color w:val="000000"/>
          <w:sz w:val="28"/>
          <w:szCs w:val="28"/>
        </w:rPr>
        <w:t>(в ред. Постановл</w:t>
      </w:r>
      <w:r w:rsidR="00B72576">
        <w:rPr>
          <w:rFonts w:ascii="Times New Roman" w:hAnsi="Times New Roman" w:cs="Times New Roman"/>
          <w:bCs/>
          <w:color w:val="000000"/>
          <w:sz w:val="28"/>
          <w:szCs w:val="28"/>
        </w:rPr>
        <w:t>ения администрации от 03.12.2024 № 1940-пА</w:t>
      </w:r>
      <w:r w:rsidRPr="003419C4">
        <w:rPr>
          <w:rFonts w:ascii="Times New Roman" w:hAnsi="Times New Roman" w:cs="Times New Roman"/>
          <w:bCs/>
          <w:color w:val="000000"/>
          <w:sz w:val="28"/>
          <w:szCs w:val="28"/>
        </w:rPr>
        <w:t>)</w:t>
      </w:r>
    </w:p>
    <w:p w:rsidR="00B72576" w:rsidRPr="00B72576" w:rsidRDefault="00B72576" w:rsidP="00B725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2576">
        <w:rPr>
          <w:rFonts w:ascii="Times New Roman" w:hAnsi="Times New Roman" w:cs="Times New Roman"/>
          <w:sz w:val="28"/>
          <w:szCs w:val="28"/>
        </w:rPr>
        <w:t xml:space="preserve">Для предоставления муниципальной услуги другому законному представителю несовершеннолетнего, не являющемуся заявителем, законный представитель несовершеннолетнего, являющийся заявителем в момент подачи заявления указывает фамилию, имя, отчество (при наличии), сведения о документе, удостоверяющем личность другого законного представителя </w:t>
      </w:r>
      <w:r w:rsidRPr="00B72576">
        <w:rPr>
          <w:rFonts w:ascii="Times New Roman" w:hAnsi="Times New Roman" w:cs="Times New Roman"/>
          <w:sz w:val="28"/>
          <w:szCs w:val="28"/>
        </w:rPr>
        <w:lastRenderedPageBreak/>
        <w:t>несовершеннолетнего, уполномоченного на получение результата муниципальной услуги.</w:t>
      </w:r>
    </w:p>
    <w:p w:rsidR="00B72576" w:rsidRPr="00B72576" w:rsidRDefault="00B72576" w:rsidP="00B7257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72576">
        <w:rPr>
          <w:rFonts w:ascii="Times New Roman" w:hAnsi="Times New Roman" w:cs="Times New Roman"/>
          <w:sz w:val="28"/>
          <w:szCs w:val="28"/>
        </w:rPr>
        <w:t>Выдача результата муниципальной услуги другому законному представителю несовершеннолетнего, не являющемуся заявителем, осуществляется способом, указанным заявителем в заявлении, в порядке и сроки, предусмотренные Административным регламентом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72576" w:rsidRPr="00B72576" w:rsidRDefault="00B72576" w:rsidP="00B7257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725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(в ред. Постановления администрации от </w:t>
      </w:r>
      <w:r w:rsidR="005F2FEC" w:rsidRPr="005F2FEC">
        <w:rPr>
          <w:rFonts w:ascii="Times New Roman" w:hAnsi="Times New Roman" w:cs="Times New Roman"/>
          <w:bCs/>
          <w:color w:val="000000"/>
          <w:sz w:val="28"/>
          <w:szCs w:val="28"/>
        </w:rPr>
        <w:t>05.05.2025 № 558-пА)</w:t>
      </w:r>
    </w:p>
    <w:p w:rsidR="007F3B10" w:rsidRPr="003419C4" w:rsidRDefault="007F3B10" w:rsidP="003419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Pr="0016078B" w:rsidRDefault="00D92FAF" w:rsidP="0016078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6078B">
        <w:rPr>
          <w:rFonts w:ascii="Times New Roman" w:hAnsi="Times New Roman" w:cs="Times New Roman"/>
          <w:b/>
          <w:sz w:val="28"/>
          <w:szCs w:val="28"/>
        </w:rPr>
        <w:t>Срок предоставления муниципальной услуги</w:t>
      </w:r>
    </w:p>
    <w:p w:rsidR="007F3B10" w:rsidRDefault="007F3B10" w:rsidP="0016078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pStyle w:val="21"/>
        <w:shd w:val="clear" w:color="auto" w:fill="auto"/>
        <w:tabs>
          <w:tab w:val="left" w:pos="993"/>
        </w:tabs>
        <w:spacing w:before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 Максимальный срок предоставления муниципальной услуги составляет 10 рабочих дней с момента регистрации заявления о предоставлении услуги.</w:t>
      </w:r>
    </w:p>
    <w:p w:rsidR="007F3B10" w:rsidRDefault="00D92FAF">
      <w:pPr>
        <w:pStyle w:val="21"/>
        <w:shd w:val="clear" w:color="auto" w:fill="auto"/>
        <w:tabs>
          <w:tab w:val="left" w:pos="993"/>
        </w:tabs>
        <w:spacing w:before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направлении запроса заявителя посредством почтового отправления, днем регистрации запроса считается дата получения такого отправления общеобразовательной организацией.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Максимальный срок предоставления муниципальной услуги, который исчисляется со дня регистрации запроса заявителя на Портале, не должен превышать 10 рабочих дней.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Максимальный срок предоставления муниципальной услуги, который исчисляется со дня регистрации запроса заявителя через МФЦ, не должен превышать 11 рабочих дней.</w:t>
      </w:r>
    </w:p>
    <w:p w:rsidR="007F3B10" w:rsidRDefault="007F3B10">
      <w:pPr>
        <w:spacing w:after="0" w:line="240" w:lineRule="auto"/>
        <w:contextualSpacing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Правовые основания для предоставления муниципальной услуги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14.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и информация о порядке досудебного (внесудебного) обжалования решений и действий (бездействия) органов, предоставляющих муниципальные услуги, а также их должностных лиц, муниципальных служащих, работников, размещается на официальном сайте а</w:t>
      </w:r>
      <w:r w:rsidR="00B72576">
        <w:rPr>
          <w:rFonts w:ascii="Times New Roman" w:hAnsi="Times New Roman" w:cs="Times New Roman"/>
          <w:sz w:val="28"/>
          <w:szCs w:val="28"/>
        </w:rPr>
        <w:t>дминистрации Гайского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округа gy.orb.ru в сети «Интернет», а также на Портале и официальном сайте отдела образования googai.ucoz.ru в сети «Интернет». </w:t>
      </w:r>
    </w:p>
    <w:p w:rsidR="00B72576" w:rsidRPr="00B72576" w:rsidRDefault="00B72576" w:rsidP="00B7257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725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(в ред. Постановления администрации от </w:t>
      </w:r>
      <w:r w:rsidR="005F2FEC" w:rsidRPr="005F2FEC">
        <w:rPr>
          <w:rFonts w:ascii="Times New Roman" w:hAnsi="Times New Roman" w:cs="Times New Roman"/>
          <w:bCs/>
          <w:color w:val="000000"/>
          <w:sz w:val="28"/>
          <w:szCs w:val="28"/>
        </w:rPr>
        <w:t>05.05.2025 № 558-пА)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Исчерпывающий перечень документов, необходимых для предоставления муниципальной услуги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Для получения муниципальной услуги заявителем самостоятельно предоставляются следующие обязательные документы: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запрос по форме, указанной в приложении № 2 к Административному регламенту (если предоставление муниципальной услуги осуществляется в электронном виде через Портал, запрос заполняется </w:t>
      </w:r>
      <w:r>
        <w:rPr>
          <w:rFonts w:ascii="Times New Roman" w:hAnsi="Times New Roman" w:cs="Times New Roman"/>
          <w:sz w:val="28"/>
          <w:szCs w:val="28"/>
        </w:rPr>
        <w:lastRenderedPageBreak/>
        <w:t>по форме, предоставленной на Портале, и отдельно заявителем не предоставляется);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документ, удостоверяющий личность заявителя; 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документ, подтверждающий полномочия представителя заявителя, в случае если с запросом обращается представитель заявителя;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Запрещается требовать от заявителя: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представления документов и информации, которые в соответствии с нормативными правовыми актами Российской Федерации, нормативными правовыми актами Оренбургской области и муниципальными правовыми актами находятся в распоряжении органов, предоставляющих государственные и муниципальные услуги, иных государственных органов, органов местного самоуправления, либо подведомственных государственным органам или органам местного самоуправления организаций, за исключением документов, указанных в части 6 статьи 7 Федерального закона от 27.07.2010 № 210-ФЗ «Об организации предоставления государственных и муниципальных услуг»;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 «Об организации предоставления государственных и муниципальных услуг».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Заявителю обеспечивается возможность выбора способа подачи запроса и документов, перечисленных в пункте 15 Административного регламента: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посредством личного обращения в общеобразовательную организацию;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почтовым отправлением в адрес общеобразовательной организации;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посредством личного обращения в МФЦ (при наличии соглашения о взаимодействии);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в электронной форме с использованием Портала.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Запрос и прилагаемые к нему документы на бумажном носителе в подлинниках и их копии представляются заявителем посредством личного обращения в общеобразовательную организацию.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если заявителем не предоставлены копии документов прилагаемых к запросу, специалист общеобразовательной организации изготавливает их самостоятельно.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Документы, представляемые заявителем на бумажном носителе, заверяются личной подписью и должны быть четкими для прочтения, </w:t>
      </w:r>
      <w:r>
        <w:rPr>
          <w:rFonts w:ascii="Times New Roman" w:hAnsi="Times New Roman" w:cs="Times New Roman"/>
          <w:sz w:val="28"/>
          <w:szCs w:val="28"/>
        </w:rPr>
        <w:lastRenderedPageBreak/>
        <w:t>оформлены на русском языке, при этом не допускается использование сокращений слов и аббревиатур, не установленных законодательством Российской Федерации.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Документы в электронной форме, включая сформированный в электронной форме запрос, представляются заявителем с использованием Портала.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представляемые заявителем в электронной форме, могут содержать вложения, которые должны быть представлены в форматах pdf, jpg, png и соответствовать следующим требованиям: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формирование электронных копий документа осуществляется путем сканирования оригинала документа в масштабе 1:1 и в режиме 256 градаций серого с разрешением 150 DPI или 300 DPI, если страницы содержат черно-белые и серые иллюстрации;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наименование электронных копий документов должно соответствовать наименованию оригинала документа;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 случае если электронная копия документа состоит из нескольких файлов или имеет открепленные подписи (файл формата SIG), их необходимо формировать в виде единого документа формата zip;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электронная копия документа должна открываться на просмотр стандартными средствами, предназначенными для работы с ними в среде операционной системы MS Windows 2000/XP/Vista/7/8/10 без предварительного вывода на экран каких-либо предупреждений или сообщений об ошибках.</w:t>
      </w:r>
    </w:p>
    <w:p w:rsidR="0016078B" w:rsidRDefault="0016078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отказа в приеме документов,</w:t>
      </w: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необходимых для предоставления муниципальной услуги</w:t>
      </w:r>
    </w:p>
    <w:p w:rsidR="007F3B10" w:rsidRDefault="007F3B1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Основаниями для отказа в приеме документов, необходимых для предоставления муниципальной услуги, являются: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представлен неполный перечень документов, указанных в пункте 15 Административного регламента;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неполное заполнение запроса;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текст запроса и представленных документов не поддается прочтению, в том числе при предоставлении документов в электронном виде: электронные документы предоставлены в форматах, не предусмотренных Административным регламентом; нарушены требования к сканированию представляемых документов, предусмотренных Административным регламентом;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не указаны фамилия, имя, отчество, адрес заявителя (его представителя), либо почтовый адрес, по которому должен быть направлен ответ заявителю;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6) в запросе содержатся нецензурные либо оскорбительные выражения, угрозы жизни, здоровью, имуществу должностного лица, а также членов его семьи, при этом заявителю сообщается о недопустимости злоупотребления правом;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представленные документы утратили силу на момент обращения за муниципальной услугой;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вопрос, указанный в запросе, не относится к порядку предоставления муниципальной услуги.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Основаниями для отказа в приеме документов, необходимых для исправления допущенных опечаток и (или) ошибок в выданных в результате предоставления муниципальной услуги документах: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текст запроса и представленных документов не поддается прочтению, в том числе при предоставлении документов в электронном виде: электронные документы предоставлены в форматах, не предусмотренных Административным регламентом; нарушены требования к сканированию представляемых документов, предусмотренные Административным регламентом;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не указаны фамилия, имя, отчество, адрес заявителя (его представителя), либо почтовый адрес, по которому должен быть направлен ответ заявителю;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 заявлении содержатся нецензурные либо оскорбительные выражения, угрозы жизни, здоровью, имуществу должностного лица, а также членов его семьи, при этом заявителю сообщается о недопустимости злоупотребления правом;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вопрос, указанный в заявлении, не относится к порядку предоставления муниципальной услуги.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об отказе в приеме документов, с указанием причин отказа, по запросу в предоставлении муниципальной услуги или для исправления допущенных опечаток и (или) ошибок в выданных в результате предоставления муниципальной услуги документах, поданному лично подписывается руководителем общеобразовательной организации и выдается заявителю не позднее следующего рабочего дня с даты принятия решения об отказе.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об отказе в приеме документов, с указанием причин отказа, по запросу в предоставлении муниципальной услуги или для исправления допущенных опечаток и (или) ошибок в выданных в результате предоставления муниципальной услуги документах, поданному в электронной форме через Портал, подписывается руководителем общеобразовательной организации с использованием ЭП и направляется заявителю через Портал не позднее следующего рабочего дня с даты принятия решения об отказе в приеме документов.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об отказе в приеме документов, с указанием причин отказа, по запросу в предоставлении муниципальной услуги или для исправления допущенных опечаток и (или) ошибок в выданных в результате </w:t>
      </w:r>
      <w:r>
        <w:rPr>
          <w:rFonts w:ascii="Times New Roman" w:hAnsi="Times New Roman" w:cs="Times New Roman"/>
          <w:sz w:val="28"/>
          <w:szCs w:val="28"/>
        </w:rPr>
        <w:lastRenderedPageBreak/>
        <w:t>предоставления муниципальной услуги документах, оформляется в произвольной форме.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допускается отказ в приеме запроса и иных документов, необходимых для предоставления услуги, в случае, если запрос и документы, необходимые для предоставления услуги, поданы в соответствии с информацией о сроках и порядке предоставления муниципальной услуги, опубликованной на Портале.</w:t>
      </w:r>
    </w:p>
    <w:p w:rsidR="007F3B10" w:rsidRDefault="007F3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Основания для приостановления предоставления муниципальной услуги, отсутствуют.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Основания для отказа в предоставлении муниципальной услуги:</w:t>
      </w:r>
    </w:p>
    <w:p w:rsidR="007F3B10" w:rsidRDefault="00D92FAF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недостоверность сведений, содержащихся в представленных документах;</w:t>
      </w:r>
    </w:p>
    <w:p w:rsidR="007F3B10" w:rsidRDefault="00D92FAF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 заявителя поступило заявление о прекращении предоставления муниципальной услуги;</w:t>
      </w:r>
    </w:p>
    <w:p w:rsidR="007F3B10" w:rsidRDefault="00D92FAF">
      <w:pPr>
        <w:widowControl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 случае отсутствия у образовательной организации свидетельства о государственной аккредитации той или иной образовательной программы.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Основания для отказа в исправлении допущенных опечаток и (или) ошибок в выданных в результате предоставления муниципальной услуги документах: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недостоверность сведений, содержащихся в представленных документах;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указанные опечатки и (или) ошибки в выданных в результате предоставления муниципальной услуги документах, не являются опечатками и (или) ошибками.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об отказе, с указанием причин отказа, в предоставлении муниципальной услуги по запросу или заявлению об исправлении допущенных опечаток и (или) ошибок в выданных в результате предоставления муниципальной услуги документах, поданным лично, подписывается руководителем общеобразовательной организации и выдается заявителю не позднее 3 рабочих дней с даты принятия решения об отказе.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об отказе, с указанием причин отказа, в предоставлении муниципальной услуги по запросу или заявлению об исправлении допущенных опечаток и (или) ошибок в выданных в результате предоставления муниципальной услуги документах, поданным в электронной форме через Портал, подписывается руководителем общеобразовательной организации с использованием ЭП и направляется заявителю через Портал не позднее 3 рабочих дней с даты принятия решения об отказе. 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об отказе в предоставлении муниципальной услуги или об отказе во внесении исправлений допущенных опечаток и (или) ошибок в выданных в результате предоставления муниципальной услуги документах </w:t>
      </w:r>
      <w:r>
        <w:rPr>
          <w:rFonts w:ascii="Times New Roman" w:hAnsi="Times New Roman" w:cs="Times New Roman"/>
          <w:sz w:val="28"/>
          <w:szCs w:val="28"/>
        </w:rPr>
        <w:lastRenderedPageBreak/>
        <w:t>оформляется по форме указанной в пункте 10 Административного регламента.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устранения причин, послуживших основанием для отказа в предоставлении муниципальной услуги или отказа в исправлении допущенных опечаток и (или) ошибок в выданных в результате предоставления муниципальной услуги документах, заявитель вправе обратиться повторно для получения муниципальной услуги. </w:t>
      </w:r>
    </w:p>
    <w:p w:rsidR="007F3B10" w:rsidRDefault="00D92FA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допускается отказ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Портале.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6078B" w:rsidRDefault="0016078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Размер платы, взимаемой с заявителя при предоставлении муниципальной услуги, и способы ее взимания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 w:rsidP="00211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 Муниципальная услуга предоставляется бесплатно.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76" w:rsidRPr="00B72576" w:rsidRDefault="00D92FAF" w:rsidP="00B7257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2576">
        <w:rPr>
          <w:rFonts w:ascii="Times New Roman" w:hAnsi="Times New Roman" w:cs="Times New Roman"/>
          <w:sz w:val="28"/>
          <w:szCs w:val="28"/>
        </w:rPr>
        <w:t xml:space="preserve">25. </w:t>
      </w:r>
      <w:r w:rsidR="00B72576" w:rsidRPr="00B72576">
        <w:rPr>
          <w:rFonts w:ascii="Times New Roman" w:hAnsi="Times New Roman" w:cs="Times New Roman"/>
          <w:sz w:val="28"/>
          <w:szCs w:val="28"/>
        </w:rPr>
        <w:t xml:space="preserve">Максимальный срок ожидания в очереди МФЦ, образовательной организации при подаче заявления и документов о предоставлении муниципальной услуги или получения результата предоставления муниципальной услуги не должен превышать 15 минут. </w:t>
      </w:r>
    </w:p>
    <w:p w:rsidR="007F3B10" w:rsidRPr="00B72576" w:rsidRDefault="00B72576" w:rsidP="00B7257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725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(в ред. Постановления администрации от </w:t>
      </w:r>
      <w:r w:rsidR="005F2FEC" w:rsidRPr="005F2FEC">
        <w:rPr>
          <w:rFonts w:ascii="Times New Roman" w:hAnsi="Times New Roman" w:cs="Times New Roman"/>
          <w:bCs/>
          <w:color w:val="000000"/>
          <w:sz w:val="28"/>
          <w:szCs w:val="28"/>
        </w:rPr>
        <w:t>05.05.2025 № 558-пА)</w:t>
      </w:r>
    </w:p>
    <w:p w:rsidR="007F3B10" w:rsidRDefault="007F3B1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 регистрации запроса заявителя о предоставлении муниципальной услуги</w:t>
      </w:r>
    </w:p>
    <w:p w:rsidR="007F3B10" w:rsidRDefault="007F3B10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Заявление о предоставлении муниципальной услуги регистрируется в день его поступления в общеобразовательную организацию.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Общеобразовательные организации обеспечивают прием документов, необходимых для предоставления муниципальной услуги и их регистрацию без необходимости повторного представления заявителями таких документов на бумажном носителе, если иное не установлено законодательством Российской Федерации.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Общеобразовательные организации обеспечивают прием документов, необходимых для предоставления муниципальной услуги, поданных с использованием Портала, и их регистрацию без необходимости повторного представления заявителями таких документов на бумажном носителе, если иное не установлено законодательством Российской Федерации.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Регистрация запроса о предоставлении муниципальной услуги, поданного заявителем через МФЦ, осуществляется в порядке определенном инструкцией по делопроизводству МФЦ.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Запрос о предоставлении муниципальной услуги и прилагаемые к нему документы, поданные заявителем через МФЦ и зарегистрированный в МФЦ передаются в отдел образования в срок не более 1 рабочего дня со дня его регистрации.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6078B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Требования к помещениям, в которых предоставляются </w:t>
      </w: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муниципальные услуги</w:t>
      </w:r>
    </w:p>
    <w:p w:rsidR="007F3B10" w:rsidRDefault="007F3B1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 Приём заявителей должен осуществляться в специально выделенном для этих целей помещении. 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Помещения, в которых осуществляется приём заявителей, должны находиться в зоне максимальной пешеходной доступности.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 Помещения для приёма заявителей должны быть оборудованы табличками с указанием номера кабинета, фамилии, имени, отчества и должности специалиста, осуществляющего предоставление муниципальной услуги, режима работы.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 Для ожидания заявителями приёма, заполнения необходимых для получения муниципальной услуги документов должны иметься места, оборудованные стульями, столами (стойками).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Места для заполнения документов оборудуются стульями, столами (стойками) и обеспечиваются образцами заполнения документов, бланками документов и канцелярскими принадлежностями (писчая бумага, ручка).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 Места предоставления муниципальной услуги должны быть оборудованы системами кондиционирования (охлаждения и нагревания) воздуха, средствами пожаротушения и оповещения о возникновении чрезвычайной ситуации.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 Места предоставления муниципальной услуги должны быть обеспечены доступными местами общественного пользования (туалеты) и хранения верхней одежды заявителей.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32. Требования к условиям доступности при предоставлении муниципальной услуги для инвалидов обеспечиваются в соответствии с законодательством Российской Федерации и законодательством Оренбургской области, в том числе: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условия для беспрепятственного доступа (вход оборудуется специальным пандусом, передвижение по помещению должно обеспечивать беспрепятственное перемещение и разворот специальных средств для передвижения (кресел-колясок), оборудуются места общественного пользования), средствами связи и информации;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надлежащее размещение оборудования и носителей информации, </w:t>
      </w:r>
      <w:r>
        <w:rPr>
          <w:rFonts w:ascii="Times New Roman" w:hAnsi="Times New Roman" w:cs="Times New Roman"/>
          <w:sz w:val="28"/>
          <w:szCs w:val="28"/>
        </w:rPr>
        <w:lastRenderedPageBreak/>
        <w:t>необходимых для обеспечения беспрепятственного доступа инвалидов к муниципальной услуге с учётом ограничений их жизнедеятельности;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сурдопереводчика и тифлосурдопереводчика;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допуск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и сфере социальной защиты населения;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оказание специалистами, предоставляющими муниципальную услугу, помощи инвалидам в преодолении барьеров, мешающих получению ими услуг наравне с другими лицами.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невозможности полностью приспособить помещения с учётом потребности инвалида ему обеспечивается доступ к месту предоставления муниципальной услуги либо, когда это возможно, её предоставление по месту жительства инвалида или в дистанционном режиме.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Показатели доступности и качества муниципальной услуги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 Показателями доступности и качества предоставления муниципальной услуги являются: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открытость, полнота и достоверность информации о порядке предоставления муниципальной услуги;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соблюдение стандарта предоставления муниципальной услуги.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34. Показателем качества предоставления муниципальной услуги являются: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отсутствие очередей при приёме (выдаче) документов;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отсутствие нарушений сроков предоставления муниципальной услуги;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отсутствие обоснованных жалоб со стороны Заявителей по результатам предоставления муниципальной услуги;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компетентность уполномоченных должностных лиц образовательных организаций, участвующих в предоставлении муниципальной услуги, наличие у них профессиональных знаний и навыков для выполнения административных действий, предусмотренных настоящим административным регламентом;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услуга.</w:t>
      </w:r>
    </w:p>
    <w:p w:rsidR="007F3B10" w:rsidRDefault="007F3B10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Иные требования,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7F3B10" w:rsidRDefault="007F3B1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35. Услуги необходимые и обязательные для предоставления муниципальной услуги и иные требования, в том числе учитывающие особенности предоставления муниципальной услуги в МФЦ и особенности предоставления муниципальной услуги в электронной форме отсутствуют.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36. Предоставление муниципальной услуги оказывается при однократном обращении заявителя с запросом о предоставлении муниципальной услуги.</w:t>
      </w:r>
    </w:p>
    <w:p w:rsidR="0016078B" w:rsidRPr="0016078B" w:rsidRDefault="0016078B" w:rsidP="0016078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Предоставление муниципальной услуги в упреждающем (проактивном) режиме не осуществляется.</w:t>
      </w:r>
    </w:p>
    <w:p w:rsidR="0016078B" w:rsidRDefault="0016078B" w:rsidP="0016078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Предоставление</w:t>
      </w:r>
      <w:r w:rsidR="000B53E8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Pr="0016078B">
        <w:rPr>
          <w:rFonts w:ascii="Times New Roman" w:hAnsi="Times New Roman" w:cs="Times New Roman"/>
          <w:sz w:val="28"/>
          <w:szCs w:val="28"/>
        </w:rPr>
        <w:t xml:space="preserve"> услуги по экстерриториальному принципу не предусмотрено.</w:t>
      </w:r>
    </w:p>
    <w:p w:rsidR="003419C4" w:rsidRPr="0016078B" w:rsidRDefault="003419C4" w:rsidP="000B53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19C4">
        <w:rPr>
          <w:rFonts w:ascii="Times New Roman" w:hAnsi="Times New Roman" w:cs="Times New Roman"/>
          <w:sz w:val="28"/>
          <w:szCs w:val="28"/>
        </w:rPr>
        <w:t>(в ред. Постановл</w:t>
      </w:r>
      <w:r w:rsidR="00211017">
        <w:rPr>
          <w:rFonts w:ascii="Times New Roman" w:hAnsi="Times New Roman" w:cs="Times New Roman"/>
          <w:sz w:val="28"/>
          <w:szCs w:val="28"/>
        </w:rPr>
        <w:t>ения администрации от 03.12.2024 № 1940-пА</w:t>
      </w:r>
      <w:r w:rsidRPr="003419C4">
        <w:rPr>
          <w:rFonts w:ascii="Times New Roman" w:hAnsi="Times New Roman" w:cs="Times New Roman"/>
          <w:sz w:val="28"/>
          <w:szCs w:val="28"/>
        </w:rPr>
        <w:t>)</w:t>
      </w:r>
    </w:p>
    <w:p w:rsidR="007F3B10" w:rsidRDefault="00D92FAF" w:rsidP="003419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37. В случае подачи заявки через Портал личность заявителя (его представителя) устанавливается посредством прохождения идентификации и аутентификации в соответствии с нормативными правовыми актами Российской Федерации (в случае, если заявитель прошел авторизацию через ЕСИА предоставление документов, устанавливающих личность не требуется).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38. При направлении запроса и прилагаемых к нему документов в электронной форме через Портал применяется специализированное программное обеспечение, предусматривающее заполнение электронных форм, без необходимости дополнительной подачи запроса заявителя в какой-либо иной форме, а также прикрепление к запросу электронной копии запроса, направляемого от физического лица, которое должно быть заполнено по форме, представленной на Портале.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Форматно-логическая проверка сформированного в электронной форме запроса заявителя осуществляется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7F3B10" w:rsidRDefault="007F3B1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 xml:space="preserve">. Состав, последовательность и сроки выполнения </w:t>
      </w: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административных процедур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1017" w:rsidRDefault="002110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Перечень вариантов предоставления муниципальной услуги, включающий в том числе варианты предоставления муниципальной услуги, необходимые для исправления допущенных опечаток и ошибок </w:t>
      </w:r>
    </w:p>
    <w:p w:rsidR="007F3B10" w:rsidRDefault="00D92FA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выданных в результате предоставления муниципальной услуги документах и созданных реестровых записях, для выдачи дубликата документа, выданного по результатам предоставления </w:t>
      </w:r>
    </w:p>
    <w:p w:rsidR="007F3B10" w:rsidRDefault="00D92FA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муниципальной услуги, в том числе исчерпывающий перечень оснований для отказа в выдаче такого дубликата</w:t>
      </w:r>
    </w:p>
    <w:p w:rsidR="007F3B10" w:rsidRDefault="007F3B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39. Варианты для предоставления муниципальной услуги, включающие в том числе варианты предоставления муниципальной услуги, необходимые для исправления допущенных опечаток и ошибок в выданных в результате предоставления муниципальной услуги документах Административным регламентом не предусматриваются.</w:t>
      </w:r>
    </w:p>
    <w:p w:rsidR="007F3B10" w:rsidRDefault="00D92F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Выдача дубликата результата муниципальной услуги не осуществляется.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40. В результате предоставления муниципальной услуги заявителю предоставляется: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уведомление о предоставлении муниципальной услуги;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уведомление об отказе в предоставлении муниципальной услуги;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41. Административные процедуры, осуществляемые при предоставлении муниципальной услуги: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прием запроса и документов, их регистрация;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рассмотрение документов, предоставленных заявителем;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принятие решения о предоставлении муниципальной услуги (об отказе в предоставлении муниципальной услуги), подготовка ответа;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выдача заявителю результата предоставления муниципальной услуги.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42. Для исправления допущенных опечаток и (или) ошибок в выданных в результате предоставления муниципальной услуги документах, заявитель представляет заявление в произвольной форме с указанием обнаруженных опечаток и (или) ошибок в выданных в результате предоставления муниципальной услуги документах.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43. Регистрация заявления об исправлении допущенных опечаток и (или) ошибок в выданных в результате предоставления муниципальной услуги документах осуществляется в соответствии с пунктом 26 Административного регламента.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44. Максимальный срок предоставления муниципальной услуги по заявлению об исправлении допущенных опечаток и (или) ошибок в выданных в результате предоставления муниципальной услуги документах услуги составляет 7 рабочих дней со дня регистрации соответствующего заявления.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11017" w:rsidRDefault="002110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Прием запроса и документов, их регистрация</w:t>
      </w:r>
    </w:p>
    <w:p w:rsidR="007F3B10" w:rsidRDefault="007F3B10">
      <w:pPr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45. Основанием для начала административной процедуры является поступление к руководителю общеобразовательной организации запроса и документов, предусмотренных пунктом 15 Административного регламента. Не запрещается подача запроса представителем заявителя.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46.Прием и регистрация запроса заявителя и документов осуществляются в соответствии с пунктами 17, 26 Административного регламента, вне зависимости от его места жительства или места пребывания.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47. Представитель общеобразовательной организации, ответственный за прием и регистрацию запроса о предоставлении муниципальной услуги и документов, осуществляет проверку на наличие оснований для отказа в приеме документов, указанных в пункте 20 Административного регламента.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48. Время выполнения административной процедуры составляет не более 1 рабочего дня с момента поступления запроса в общеобразовательную организацию.</w:t>
      </w:r>
    </w:p>
    <w:p w:rsidR="0016078B" w:rsidRDefault="00D92FAF" w:rsidP="003419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49. Результатом выполнения административной процедуры является регистрационная запись о дате и времени принятия запроса либо принятие и направление заявителю решения об отказе в приеме документов.</w:t>
      </w:r>
    </w:p>
    <w:p w:rsidR="000B53E8" w:rsidRDefault="000B53E8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Рассмотрение документов, представленных заявителем</w:t>
      </w:r>
    </w:p>
    <w:p w:rsidR="007F3B10" w:rsidRDefault="007F3B10">
      <w:pPr>
        <w:spacing w:after="0" w:line="240" w:lineRule="auto"/>
        <w:ind w:firstLine="708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50. После регистрации заявления работник общеобразовательной организации, ответственный за регистрацию, передает его на рассмотрение руководителю общеобразовательной организации, в его отсутствие – лицу, замещающему его, в день регистрации заявления. 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51. Руководитель общеобразовательной организации: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определяет должностное лицо, ответственное за рассмотрение заявления и подготовку проекта ответа Заявителю;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дает указания исполнителю и ставит резолюцию с отражением фамилии и инициалов исполнителя, требований к подготовке информации, порядка и срока исполнения.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52. Исполнитель проверяет поступившее заявление на предмет наличия или отсутствия основания для отказа в предоставлении муниципальной услуги. 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53. В случае отсутствия основания для отказа в предоставлении муниципальной услуги, исполнитель принимает решение о предоставлении муниципальной услуги. 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54. Ответственный исполнитель: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готовит письменный проект ответа на заявление и не позднее одного рабочего дня до истечения срока предоставления муниципальной услуги </w:t>
      </w:r>
      <w:r>
        <w:rPr>
          <w:rFonts w:ascii="Times New Roman" w:hAnsi="Times New Roman" w:cs="Times New Roman"/>
          <w:sz w:val="28"/>
          <w:szCs w:val="28"/>
        </w:rPr>
        <w:lastRenderedPageBreak/>
        <w:t>предоставляет его на подпись руководителю общеобразовательной организации.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 на заявление предоставляется в полном объеме запрашиваемой информации в простой, четкой и понятной форме с указанием фамилии, имени, отчества, номера телефона исполнителя и подписывается руководителем общеобразовательной организации. 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55. В случае если имеются основания для отказа, предусмотренные пунктом 22 настоящего административного регламента исполнитель готовит мотивированный отказ в предоставлении муниципальной услуги. Мотивированный отказ в предоставлении услуги передается исполнителем на подпись руководителю общеобразовательной организации.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56. Продолжительность и (или) максимальный срок выполнения административной процедуры по рассмотрению заявления не должен превышать три рабочих дня со дня регистрации заявления.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57. Способ фиксации результата административной процедуры: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при принятии решения о предоставлении муниципальной услуги - регистрация в общеобразовательной организации уведомления о предоставлении услуги;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при отказе в предоставлении услуги - регистрация в общеобразовательной организации уведомления об отказе в предоставлении муниципальной услуги.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Принятие решения о предоставлении муниципальной услуги (об отказе в предоставлении муниципальной услуги), подготовка ответа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58. Основанием для начала административной процедуры является принятие решения руководителем общеобразовательной организации об отсутствии или наличии оснований для отказа в предоставлении муниципальной услуги.</w:t>
      </w:r>
    </w:p>
    <w:p w:rsidR="007F3B10" w:rsidRDefault="00D92FAF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59. Время выполнения административной процедуры составляет 7 рабочих дней с даты регистрации запроса.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60. Уведомление подлежит регистрации специалистом, ответственным за регистрацию документов.</w:t>
      </w:r>
    </w:p>
    <w:p w:rsidR="007F3B10" w:rsidRDefault="007F3B10">
      <w:pPr>
        <w:spacing w:after="0" w:line="240" w:lineRule="auto"/>
        <w:contextualSpacing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Выдача заявителю результата предоставления муниципальной услуги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61. Выдача результата предоставления муниципальной услуги осуществляется способом, указанным Заявителем при подаче заявления на получение муниципальной услуги.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62. В форме устного информирования осуществляется непосредственно при обращении, если Заявитель обратился устно (по телефону) и не возражает в получении результата предоставления муниципальной услуги в устной форме.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63. Максимальный срок осуществления административной процедуры </w:t>
      </w:r>
      <w:r>
        <w:rPr>
          <w:rFonts w:ascii="Times New Roman" w:hAnsi="Times New Roman" w:cs="Times New Roman"/>
          <w:sz w:val="28"/>
          <w:szCs w:val="28"/>
        </w:rPr>
        <w:lastRenderedPageBreak/>
        <w:t>– не более 3 рабочих дней.</w:t>
      </w:r>
    </w:p>
    <w:p w:rsidR="007F3B10" w:rsidRDefault="007F3B10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IV. Формы контроля за исполнением административного регламента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органа местного самоуправления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64. Текущий контроль за соблюдением последовательности действий, определенных настоящим административным регламентом предоставления муниципальной услуги, и принятием в ходе ее предоставления решений осуществляет руководитель общеобразовательной организации.</w:t>
      </w:r>
    </w:p>
    <w:p w:rsidR="007F3B10" w:rsidRDefault="00D92FAF" w:rsidP="0016078B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65. Контроль за полнотой и качеством предоставления муниципальной услуги включает в себя проведение плановых и внеплановых проверок, выявление и устранение нарушений прав Заявителей, рассмотрение, принятие решений и подготовку ответов на обращения заинтересованных лиц, содержащие жалобы на действия (бездействие) должностных лиц общеобразовательных организаций.</w:t>
      </w:r>
    </w:p>
    <w:p w:rsidR="00211017" w:rsidRDefault="00211017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Порядок и периодичность осуществления плановых</w:t>
      </w: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66. Руководитель общеобразовательной организации (должностное лицо, исполняющее его обязанности) организует и осуществляет контроль предоставления муниципальной услуги.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67. Контроль полноты и качества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подготовка ответов на обращения Заявителей, содержащих жалобы на решения, действия (бездействия) специалистов.</w:t>
      </w:r>
    </w:p>
    <w:p w:rsidR="007F3B10" w:rsidRDefault="00D92FAF">
      <w:pPr>
        <w:widowControl w:val="0"/>
        <w:tabs>
          <w:tab w:val="left" w:pos="690"/>
          <w:tab w:val="left" w:pos="7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68. Проверки могут быть плановыми или внеплановыми. Порядок и периодичность осуществления плановых проверок устанавливается руководителем общеобразовательной организации. Внеплановая проверка проводится по конкретному обращению Заявителя. Результаты проверок оформляются в виде справки, в которой отмечаются недостатки и предложения по их устранению.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11017" w:rsidRDefault="002110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11017" w:rsidRDefault="002110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Ответственность должностных лиц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pStyle w:val="ConsPlusNormal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69. В случае выявления по результатам проверок нарушений осуществляется привлечение уполномоченных должностных лиц общеобразовательных организаций к ответственности в соответствии с законодательством Российской Федерации. Персональная ответственность специалистов, должностных лиц закрепляется в их должностных инструкциях в соответствии с требованиями законодательства Российской Федерации.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pStyle w:val="ConsPlusNormal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70. Заявители имеют право осуществлять контроль соблюдения положений настоящего административного регламента, сроков исполнения административных процедур в ходе рассмотрения их заявлений путем получения устной информации (по телефону) или письменных, в том числе в электронном виде, ответов на их запросы.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V. Досудебный (внесудебный) порядок обжалования решений и действий (бездействия) органа предоставляющего муниципальную услугу, МФЦ, организаций, осуществляющих функции по предоставлению муниципальных услуг, а также их должностных лиц, муниципальных служащих, работников</w:t>
      </w:r>
    </w:p>
    <w:p w:rsidR="007F3B10" w:rsidRDefault="007F3B10" w:rsidP="0016078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</w:t>
      </w: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71. Заявитель может обратиться с жалобой в следующих случаях: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нарушение срока регистрации запроса о предоставлении муниципальной услуги, нарушение срока предоставления муниципальной услуги;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Оренбургской области, муниципальными правовыми актами для предоставления муниципальной услуги;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отказ в приеме документов, предоставление которых предусмотрено </w:t>
      </w:r>
      <w:r>
        <w:rPr>
          <w:rFonts w:ascii="Times New Roman" w:hAnsi="Times New Roman" w:cs="Times New Roman"/>
          <w:sz w:val="28"/>
          <w:szCs w:val="28"/>
        </w:rPr>
        <w:lastRenderedPageBreak/>
        <w:t>нормативными правовыми актами Российской Федерации, нормативными правовыми актами Оренбургской области, муниципальными правовыми актами для предоставления муниципальной услуги, у Заявителя;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Оренбургской области, муниципальными правовыми актами. 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Оренбургской области, муниципальными правовыми актами;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отказ общеобразовательной организации, предоставляющей муниципальную услугу, должностного лица общеобразовательной организации, предоставляющей муниципальную услугу,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Оренбургской области, муниципальными правовыми актами;</w:t>
      </w: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                          «Об организации предоставления государственных и муниципальных услуг».</w:t>
      </w:r>
    </w:p>
    <w:p w:rsidR="007F3B10" w:rsidRDefault="007F3B1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7F3B10" w:rsidRDefault="007F3B1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72. Жалоба подается в отдел образования а</w:t>
      </w:r>
      <w:r w:rsidR="00211017">
        <w:rPr>
          <w:rFonts w:ascii="Times New Roman" w:hAnsi="Times New Roman" w:cs="Times New Roman"/>
          <w:sz w:val="28"/>
          <w:szCs w:val="28"/>
        </w:rPr>
        <w:t>дминистрации Гайского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округа.</w:t>
      </w:r>
    </w:p>
    <w:p w:rsidR="007F3B10" w:rsidRDefault="00D92F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начальника отдела образования а</w:t>
      </w:r>
      <w:r w:rsidR="00211017">
        <w:rPr>
          <w:rFonts w:ascii="Times New Roman" w:hAnsi="Times New Roman" w:cs="Times New Roman"/>
          <w:sz w:val="28"/>
          <w:szCs w:val="28"/>
        </w:rPr>
        <w:t>дминистрации Гайского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округа подаются в а</w:t>
      </w:r>
      <w:r w:rsidR="00211017">
        <w:rPr>
          <w:rFonts w:ascii="Times New Roman" w:hAnsi="Times New Roman" w:cs="Times New Roman"/>
          <w:sz w:val="28"/>
          <w:szCs w:val="28"/>
        </w:rPr>
        <w:t>дминистрацию Гайского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округа.</w:t>
      </w:r>
    </w:p>
    <w:p w:rsidR="00415A1C" w:rsidRPr="00B72576" w:rsidRDefault="00415A1C" w:rsidP="00415A1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7257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(в ред. Постановления администрации от </w:t>
      </w:r>
      <w:r w:rsidR="005F2FEC" w:rsidRPr="005F2FEC">
        <w:rPr>
          <w:rFonts w:ascii="Times New Roman" w:hAnsi="Times New Roman" w:cs="Times New Roman"/>
          <w:bCs/>
          <w:color w:val="000000"/>
          <w:sz w:val="28"/>
          <w:szCs w:val="28"/>
        </w:rPr>
        <w:t>05.05.2025 № 558-пА)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Способы информирования заявителей о порядке подачи и рассмотрения жалобы, в том числе с использованием Портала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73. 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услуги, на официальном сайте общеобразовательной организации.</w:t>
      </w:r>
    </w:p>
    <w:p w:rsidR="007F3B10" w:rsidRDefault="007F3B1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нормативных правовых актов, регулирующих порядок досудебного (внесудебного) обжалования решений и действий (бездействия) органа местного самоуправления, а также его должностных лиц</w:t>
      </w:r>
    </w:p>
    <w:p w:rsidR="007F3B10" w:rsidRDefault="007F3B1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74. Федеральный закон от 27.07.2010 № 210-ФЗ «Об организации предоставления государственных и муниципальных услуг»;</w:t>
      </w:r>
    </w:p>
    <w:p w:rsidR="007F3B10" w:rsidRDefault="00D92FA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Правительства РФ от 16.08.2012 № 840 «О порядке подачи и рассмотрения жалоб 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Федерации, государственных корпораций, наделенных в соответствии с федеральными законами полномочиями по предоставлению муниципальной услуг в установленной сфере деятельности, и их должностных лиц, организаций, предусмотренных частью 1.1 статьи 16 Федерального закона«Об организации предоставления государственных и муниципальных услуг», и их работников, а также многофункциональных центров предоставления государственных и муниципальных услуг и их работников».</w:t>
      </w:r>
    </w:p>
    <w:p w:rsidR="007F3B10" w:rsidRDefault="00D92F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br w:type="page"/>
      </w:r>
    </w:p>
    <w:tbl>
      <w:tblPr>
        <w:tblStyle w:val="af0"/>
        <w:tblW w:w="9606" w:type="dxa"/>
        <w:tblLayout w:type="fixed"/>
        <w:tblLook w:val="04A0" w:firstRow="1" w:lastRow="0" w:firstColumn="1" w:lastColumn="0" w:noHBand="0" w:noVBand="1"/>
      </w:tblPr>
      <w:tblGrid>
        <w:gridCol w:w="9606"/>
      </w:tblGrid>
      <w:tr w:rsidR="003419C4" w:rsidRPr="003419C4" w:rsidTr="00B72576">
        <w:tc>
          <w:tcPr>
            <w:tcW w:w="9606" w:type="dxa"/>
            <w:tcBorders>
              <w:top w:val="nil"/>
              <w:left w:val="nil"/>
              <w:bottom w:val="nil"/>
              <w:right w:val="nil"/>
            </w:tcBorders>
          </w:tcPr>
          <w:p w:rsidR="003419C4" w:rsidRPr="003419C4" w:rsidRDefault="003419C4" w:rsidP="003419C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Приложение № 1</w:t>
            </w:r>
          </w:p>
          <w:p w:rsidR="003419C4" w:rsidRPr="003419C4" w:rsidRDefault="003419C4" w:rsidP="003419C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sz w:val="24"/>
                <w:szCs w:val="28"/>
              </w:rPr>
              <w:t xml:space="preserve">к административному регламенту </w:t>
            </w:r>
          </w:p>
          <w:p w:rsidR="003419C4" w:rsidRPr="003419C4" w:rsidRDefault="003419C4" w:rsidP="003419C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sz w:val="24"/>
                <w:szCs w:val="28"/>
              </w:rPr>
              <w:t>предоставления муниципальной услуги</w:t>
            </w:r>
          </w:p>
          <w:p w:rsidR="00211017" w:rsidRDefault="003419C4" w:rsidP="003419C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  <w:t>(в ред. Постановления администрации</w:t>
            </w:r>
          </w:p>
          <w:p w:rsidR="003419C4" w:rsidRPr="003419C4" w:rsidRDefault="00211017" w:rsidP="003419C4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  <w:t>от 03.12.2024 №1940-пА,</w:t>
            </w:r>
            <w:r w:rsidR="003419C4" w:rsidRPr="003419C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  <w:t xml:space="preserve"> </w:t>
            </w:r>
          </w:p>
          <w:p w:rsidR="003419C4" w:rsidRPr="003419C4" w:rsidRDefault="003419C4" w:rsidP="005F2FEC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8"/>
              </w:rPr>
              <w:t xml:space="preserve">от </w:t>
            </w:r>
            <w:r w:rsidR="005F2FEC" w:rsidRPr="005F2FEC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</w:rPr>
              <w:t>05.05.2025 № 558-пА)</w:t>
            </w:r>
          </w:p>
        </w:tc>
      </w:tr>
    </w:tbl>
    <w:p w:rsidR="003419C4" w:rsidRPr="003419C4" w:rsidRDefault="003419C4" w:rsidP="003419C4">
      <w:pPr>
        <w:widowControl w:val="0"/>
        <w:spacing w:after="0" w:line="240" w:lineRule="auto"/>
        <w:rPr>
          <w:rFonts w:ascii="Times New Roman" w:hAnsi="Times New Roman" w:cs="Times New Roman"/>
          <w:b/>
          <w:szCs w:val="28"/>
        </w:rPr>
      </w:pPr>
    </w:p>
    <w:p w:rsidR="003419C4" w:rsidRPr="003419C4" w:rsidRDefault="003419C4" w:rsidP="003419C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19C4">
        <w:rPr>
          <w:rFonts w:ascii="Times New Roman" w:hAnsi="Times New Roman" w:cs="Times New Roman"/>
          <w:b/>
          <w:sz w:val="28"/>
          <w:szCs w:val="28"/>
        </w:rPr>
        <w:t>Сведения о местах нахождения, электронные адреса,</w:t>
      </w:r>
    </w:p>
    <w:p w:rsidR="003419C4" w:rsidRPr="003419C4" w:rsidRDefault="003419C4" w:rsidP="003419C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19C4">
        <w:rPr>
          <w:rFonts w:ascii="Times New Roman" w:hAnsi="Times New Roman" w:cs="Times New Roman"/>
          <w:b/>
          <w:sz w:val="28"/>
          <w:szCs w:val="28"/>
        </w:rPr>
        <w:t xml:space="preserve">сайты общеобразовательных организаций – </w:t>
      </w:r>
    </w:p>
    <w:p w:rsidR="003419C4" w:rsidRPr="003419C4" w:rsidRDefault="003419C4" w:rsidP="003419C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19C4">
        <w:rPr>
          <w:rFonts w:ascii="Times New Roman" w:hAnsi="Times New Roman" w:cs="Times New Roman"/>
          <w:b/>
          <w:sz w:val="28"/>
          <w:szCs w:val="28"/>
        </w:rPr>
        <w:t>исполнителей муниципальной услуги</w:t>
      </w:r>
    </w:p>
    <w:p w:rsidR="003419C4" w:rsidRPr="003419C4" w:rsidRDefault="003419C4" w:rsidP="003419C4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tbl>
      <w:tblPr>
        <w:tblW w:w="9356" w:type="dxa"/>
        <w:tblInd w:w="79" w:type="dxa"/>
        <w:tblLayout w:type="fixed"/>
        <w:tblLook w:val="0000" w:firstRow="0" w:lastRow="0" w:firstColumn="0" w:lastColumn="0" w:noHBand="0" w:noVBand="0"/>
      </w:tblPr>
      <w:tblGrid>
        <w:gridCol w:w="566"/>
        <w:gridCol w:w="1986"/>
        <w:gridCol w:w="2549"/>
        <w:gridCol w:w="2129"/>
        <w:gridCol w:w="2126"/>
      </w:tblGrid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b/>
                <w:sz w:val="24"/>
                <w:szCs w:val="24"/>
              </w:rPr>
              <w:t>общеобразовательной организации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b/>
                <w:sz w:val="24"/>
                <w:szCs w:val="24"/>
              </w:rPr>
              <w:t>Юридический и фактический адрес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b/>
                <w:sz w:val="24"/>
                <w:szCs w:val="24"/>
              </w:rPr>
              <w:t>Номер телефона, электронный адрес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b/>
                <w:sz w:val="24"/>
                <w:szCs w:val="24"/>
              </w:rPr>
              <w:t>Сайт общеобразовательной организации</w:t>
            </w:r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         № 10» г. Гая Гайского муниципального округа Оренбургской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462633, Россия, Оренбургская область, Гайский муниципальный округ, город Гай, улица Ленина, дом 16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8(35362)4-21-36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gai.school10@yandex.ru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https://sh10-gaj-r56.gosweb.gosuslugi.ru/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общеобразовательная школа № 3» г. Гая Гайского муниципального округа Оренбургской Области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462631, Оренбургская область, Гайский муниципальный округ, город Гай, улица Коммунистическая, дом 5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8(35362)4-21-37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maoysh3@mail.ru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https://sh3-gaj-r56.gosweb.gosuslugi.ru/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4» г. Гая Гайского муниципального округа Оренбургской области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462631, Оренбургская область, Гайский муниципальный округ, город Гай, улица Октябрьская, дом 60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8(35362)4-21-39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sosh4.gay@mail.ru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https://sh4-gaj-r56.gosweb.gosuslugi.ru/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«Гимназия» города Гая Гайского муниципального округа Оренбургской области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eastAsia="Times New Roman" w:hAnsi="Times New Roman" w:cs="Times New Roman"/>
                <w:sz w:val="24"/>
                <w:szCs w:val="24"/>
              </w:rPr>
              <w:t>462635, Оренбургская область,</w:t>
            </w:r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eastAsia="Times New Roman" w:hAnsi="Times New Roman" w:cs="Times New Roman"/>
                <w:sz w:val="24"/>
                <w:szCs w:val="24"/>
              </w:rPr>
              <w:t>Гайский муниципальный округ, город Гай, улица Молодежная, дом 73, 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8(35362)4-31-78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gimgai1970@yandex.ru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https://gimn-gimnaziya-r56.gosweb.gosuslugi.ru/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6» г. Гая Гайского муниципального округа Оренбургской области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462634, Оренбургская область, Гайский муниципальный округ, город Гай, проспект Победы, дом 17А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8(35362)4-13-57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shkola6gai@ya.ru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https://sh6-gaj-r56.gosweb.gosuslugi.ru/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7» г. Гая Гайского муниципального округа Оренбургской области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462635, Россия, Оренбургская область, Гайский муниципальный округ, город Гай, улица Декабристов, дом 10 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8(35362)4-17-11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maousosh7gai@yandex.ru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https://sh7-gaj-r56.gosweb.gosuslugi.ru/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учреждение «Средняя общеобразовательная школа № 8» г. Гая Гайского муниципального округа Оренбургской области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462634, Оренбургская область, Гайский муниципальный округ, город Гай, проспект Победы, дом 17а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8(35362)4-54-40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maousoch8@yandex.ru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https://sh8-gaj-r56.gosweb.gosuslugi.ru</w:t>
              </w:r>
            </w:hyperlink>
          </w:p>
        </w:tc>
      </w:tr>
      <w:tr w:rsidR="00211017" w:rsidRPr="00211017" w:rsidTr="002D36B1">
        <w:trPr>
          <w:trHeight w:val="278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общеобразовательное учреждение «Ириклинская </w:t>
            </w: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 общеобразовательная школа» Гайского муниципального округа Оренбургской области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462647, Оренбургская область, Гайский муниципальный округ, поселок Ириклинский, улица </w:t>
            </w: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Советская, дом 25 а.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8(35362)6-60-67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maousoch8@yandex.ru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https://sh-iriklinskaya-r56.gosweb.gosuslugi.ru/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«Нововоронежская средняя общеобразовательная школа» Гайского муниципального округа Оренбургской области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462619, Оренбургская область, Гайский муниципальный округ, поселок Нововоронежский, улица Школьная, влд. 1, стр. 1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8(35362)6-30-50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NovovoronegckaySoch24@yandex.ru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https://sh-novovoronezhskaya-r56.gosweb.gosuslugi.ru/</w:t>
              </w:r>
            </w:hyperlink>
          </w:p>
        </w:tc>
      </w:tr>
      <w:tr w:rsidR="00211017" w:rsidRPr="00211017" w:rsidTr="002D36B1">
        <w:trPr>
          <w:trHeight w:val="313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«Новониколаевская средняя общеобразовательная школа имени В.С.Иванченко» Гайского муниципального округа Оренбургской области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eastAsia="Times New Roman" w:hAnsi="Times New Roman" w:cs="Times New Roman"/>
                <w:sz w:val="24"/>
                <w:szCs w:val="24"/>
              </w:rPr>
              <w:t>462617, Оренбургская</w:t>
            </w:r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область, Гайский муниципальный округ, с. Новониколаевка, ул. Школьная, дом 9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8(35362)6-13-03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novonikolaevskayaso@yandex.ru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https://sh-novonikolaevskaya-r56.gosweb.gosuslugi.ru</w:t>
              </w:r>
            </w:hyperlink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«Репинская средняя общеобразовательная школа» Гайского муниципального округа Оренбургской области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462625, Оренбургская область, Гайский м.о., п.Репино, ул.Школьная, д.7а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8(35362)6-70-15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repinosoh@mail.ru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https://sh-repinskaya-r56.gosweb.gosuslugi.ru/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</w:t>
            </w: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ьное учреждение «Колпакская основная общеобразовательная школа» Гайского муниципального округа Оренбургской области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462645,</w:t>
            </w:r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 xml:space="preserve">Оренбургская область, Гайский </w:t>
            </w: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муниципальный округ, село Колпакское, улица</w:t>
            </w:r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Школьная, дом 46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8(35362)6-72-07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skolpakskaya@mail.ru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https://sh-kolpakskaya-r56.gosweb.gosuslu</w:t>
              </w:r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lastRenderedPageBreak/>
                <w:t>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«Поповская основная общеобразовательная школа» Гайского муниципального округа Оренбургской области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462620,</w:t>
            </w:r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Оренбургская область, Гайский муниципальный округ, поселок Поповка, улица</w:t>
            </w:r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Школьная, влд. 15, стр. 1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8(35362)6-74-05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popovkashkola@yandex.ru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https://sh-popovskaya-r56.gosweb.gosuslugi.ru/</w:t>
              </w:r>
            </w:hyperlink>
          </w:p>
        </w:tc>
      </w:tr>
      <w:tr w:rsidR="00211017" w:rsidRPr="00211017" w:rsidTr="002D36B1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«Хмелевская основная общеобразовательная школа» Гайского муниципального округа Оренбургской области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462615, Оренбургская область, Гайский</w:t>
            </w:r>
          </w:p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муниципальный округ, село Хмелевка, улица Центральная, дом 27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211017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1017">
              <w:rPr>
                <w:rFonts w:ascii="Times New Roman" w:hAnsi="Times New Roman" w:cs="Times New Roman"/>
                <w:sz w:val="24"/>
                <w:szCs w:val="24"/>
              </w:rPr>
              <w:t>8(35362)6-71-43</w:t>
            </w:r>
          </w:p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gaihmel@yandex.ru</w:t>
              </w:r>
            </w:hyperlink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017" w:rsidRPr="00211017" w:rsidRDefault="00A3797C" w:rsidP="002110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tgtFrame="_blank">
              <w:r w:rsidR="00211017" w:rsidRPr="00211017">
                <w:rPr>
                  <w:rFonts w:ascii="Times New Roman" w:hAnsi="Times New Roman" w:cs="Times New Roman"/>
                  <w:sz w:val="24"/>
                  <w:szCs w:val="24"/>
                </w:rPr>
                <w:t>https://sh-xmelevskaya-r56.gosweb.gosuslugi.ru/</w:t>
              </w:r>
            </w:hyperlink>
          </w:p>
        </w:tc>
      </w:tr>
    </w:tbl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3419C4" w:rsidRDefault="003419C4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Pr="003419C4" w:rsidRDefault="00D92FA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 w:rsidRPr="003419C4">
        <w:rPr>
          <w:rFonts w:ascii="Times New Roman" w:hAnsi="Times New Roman" w:cs="Times New Roman"/>
          <w:sz w:val="24"/>
          <w:szCs w:val="28"/>
        </w:rPr>
        <w:lastRenderedPageBreak/>
        <w:t>Приложение № 2</w:t>
      </w:r>
    </w:p>
    <w:p w:rsidR="007F3B10" w:rsidRPr="003419C4" w:rsidRDefault="00D92FA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 w:rsidRPr="003419C4">
        <w:rPr>
          <w:rFonts w:ascii="Times New Roman" w:hAnsi="Times New Roman" w:cs="Times New Roman"/>
          <w:sz w:val="24"/>
          <w:szCs w:val="28"/>
        </w:rPr>
        <w:t xml:space="preserve">к административному регламенту </w:t>
      </w:r>
    </w:p>
    <w:p w:rsidR="007F3B10" w:rsidRDefault="00D92FAF">
      <w:pPr>
        <w:pStyle w:val="af"/>
        <w:widowControl w:val="0"/>
        <w:jc w:val="right"/>
        <w:rPr>
          <w:szCs w:val="28"/>
        </w:rPr>
      </w:pPr>
      <w:r w:rsidRPr="003419C4">
        <w:rPr>
          <w:szCs w:val="28"/>
        </w:rPr>
        <w:t>предоставления муниципальной услуги</w:t>
      </w:r>
    </w:p>
    <w:p w:rsidR="003419C4" w:rsidRPr="003419C4" w:rsidRDefault="003419C4" w:rsidP="003419C4">
      <w:pPr>
        <w:spacing w:after="0" w:line="240" w:lineRule="auto"/>
        <w:jc w:val="right"/>
        <w:rPr>
          <w:rFonts w:ascii="Times New Roman" w:hAnsi="Times New Roman" w:cs="Times New Roman"/>
          <w:bCs/>
          <w:i/>
          <w:color w:val="000000"/>
          <w:sz w:val="24"/>
          <w:szCs w:val="28"/>
        </w:rPr>
      </w:pPr>
      <w:r w:rsidRPr="003419C4">
        <w:rPr>
          <w:rFonts w:ascii="Times New Roman" w:hAnsi="Times New Roman" w:cs="Times New Roman"/>
          <w:bCs/>
          <w:i/>
          <w:color w:val="000000"/>
          <w:sz w:val="24"/>
          <w:szCs w:val="28"/>
        </w:rPr>
        <w:t xml:space="preserve">(в ред. Постановления администрации </w:t>
      </w:r>
    </w:p>
    <w:p w:rsidR="003419C4" w:rsidRPr="003419C4" w:rsidRDefault="00211017" w:rsidP="003419C4">
      <w:pPr>
        <w:pStyle w:val="af"/>
        <w:widowControl w:val="0"/>
        <w:jc w:val="right"/>
        <w:rPr>
          <w:szCs w:val="28"/>
        </w:rPr>
      </w:pPr>
      <w:r>
        <w:rPr>
          <w:bCs/>
          <w:i/>
          <w:color w:val="000000"/>
          <w:szCs w:val="28"/>
        </w:rPr>
        <w:t>от 03.12.2024 № 1940-пА</w:t>
      </w:r>
      <w:r w:rsidR="003419C4" w:rsidRPr="003419C4">
        <w:rPr>
          <w:bCs/>
          <w:i/>
          <w:color w:val="000000"/>
          <w:szCs w:val="28"/>
        </w:rPr>
        <w:t>)</w:t>
      </w:r>
    </w:p>
    <w:p w:rsidR="007F3B10" w:rsidRDefault="007F3B10">
      <w:pPr>
        <w:pStyle w:val="af"/>
        <w:widowControl w:val="0"/>
        <w:jc w:val="right"/>
        <w:rPr>
          <w:rStyle w:val="a9"/>
          <w:b w:val="0"/>
          <w:bCs/>
        </w:rPr>
      </w:pPr>
    </w:p>
    <w:p w:rsidR="007F3B10" w:rsidRDefault="00D92FAF">
      <w:pPr>
        <w:pStyle w:val="af"/>
        <w:widowControl w:val="0"/>
        <w:ind w:firstLine="4820"/>
        <w:rPr>
          <w:rStyle w:val="a9"/>
          <w:b w:val="0"/>
          <w:bCs/>
        </w:rPr>
      </w:pPr>
      <w:r>
        <w:rPr>
          <w:rStyle w:val="a9"/>
          <w:b w:val="0"/>
          <w:bCs/>
        </w:rPr>
        <w:t>Директору М___ОУ «СОШ №____»</w:t>
      </w:r>
    </w:p>
    <w:p w:rsidR="007F3B10" w:rsidRDefault="00D92FAF">
      <w:pPr>
        <w:widowControl w:val="0"/>
        <w:spacing w:after="0" w:line="240" w:lineRule="auto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7F3B10" w:rsidRDefault="00D92FAF">
      <w:pPr>
        <w:widowControl w:val="0"/>
        <w:spacing w:after="0" w:line="240" w:lineRule="auto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(Ф.И.О. директора)</w:t>
      </w:r>
    </w:p>
    <w:p w:rsidR="007F3B10" w:rsidRDefault="007F3B10">
      <w:pPr>
        <w:widowControl w:val="0"/>
        <w:spacing w:after="0" w:line="240" w:lineRule="auto"/>
        <w:ind w:firstLine="4820"/>
        <w:rPr>
          <w:rFonts w:ascii="Times New Roman" w:hAnsi="Times New Roman" w:cs="Times New Roman"/>
          <w:sz w:val="24"/>
          <w:szCs w:val="24"/>
        </w:rPr>
      </w:pPr>
    </w:p>
    <w:p w:rsidR="007F3B10" w:rsidRDefault="00D92FAF">
      <w:pPr>
        <w:widowControl w:val="0"/>
        <w:spacing w:after="0" w:line="240" w:lineRule="auto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родителя (законного представителя)</w:t>
      </w:r>
    </w:p>
    <w:p w:rsidR="007F3B10" w:rsidRDefault="00D92FAF">
      <w:pPr>
        <w:widowControl w:val="0"/>
        <w:spacing w:after="0" w:line="240" w:lineRule="auto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7F3B10" w:rsidRDefault="00D92FAF">
      <w:pPr>
        <w:widowControl w:val="0"/>
        <w:spacing w:after="0" w:line="240" w:lineRule="auto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(Ф.И.О.)</w:t>
      </w:r>
    </w:p>
    <w:p w:rsidR="007F3B10" w:rsidRDefault="00D92FAF">
      <w:pPr>
        <w:pStyle w:val="af"/>
        <w:widowControl w:val="0"/>
        <w:ind w:firstLine="4820"/>
      </w:pPr>
      <w:r>
        <w:t>Место регистрации:___________________</w:t>
      </w:r>
    </w:p>
    <w:p w:rsidR="007F3B10" w:rsidRDefault="00D92FAF">
      <w:pPr>
        <w:pStyle w:val="af"/>
        <w:widowControl w:val="0"/>
        <w:ind w:firstLine="4820"/>
      </w:pPr>
      <w:r>
        <w:t>_____________________________________</w:t>
      </w:r>
    </w:p>
    <w:p w:rsidR="007F3B10" w:rsidRDefault="00D92FAF">
      <w:pPr>
        <w:pStyle w:val="af"/>
        <w:widowControl w:val="0"/>
        <w:ind w:firstLine="4820"/>
      </w:pPr>
      <w:r>
        <w:t>Телефон:_____________________________</w:t>
      </w:r>
    </w:p>
    <w:p w:rsidR="007F3B10" w:rsidRDefault="007F3B10">
      <w:pPr>
        <w:pStyle w:val="af"/>
        <w:widowControl w:val="0"/>
        <w:rPr>
          <w:rStyle w:val="a9"/>
          <w:b w:val="0"/>
          <w:bCs/>
          <w:sz w:val="28"/>
        </w:rPr>
      </w:pPr>
    </w:p>
    <w:p w:rsidR="007F3B10" w:rsidRDefault="00D92FAF">
      <w:pPr>
        <w:pStyle w:val="af"/>
        <w:widowControl w:val="0"/>
        <w:jc w:val="center"/>
        <w:rPr>
          <w:rStyle w:val="a9"/>
          <w:bCs/>
          <w:sz w:val="28"/>
        </w:rPr>
      </w:pPr>
      <w:r>
        <w:rPr>
          <w:rStyle w:val="a9"/>
          <w:bCs/>
          <w:sz w:val="28"/>
        </w:rPr>
        <w:t>З А Я В Л Е Н И Е</w:t>
      </w:r>
    </w:p>
    <w:p w:rsidR="007F3B10" w:rsidRDefault="007F3B10">
      <w:pPr>
        <w:pStyle w:val="af"/>
        <w:widowControl w:val="0"/>
        <w:jc w:val="center"/>
        <w:rPr>
          <w:sz w:val="28"/>
        </w:rPr>
      </w:pPr>
    </w:p>
    <w:p w:rsidR="007F3B10" w:rsidRDefault="00D92FA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Прошу предоставить информацию о порядке проведения государственной итоговой аттестации </w:t>
      </w:r>
      <w:r>
        <w:rPr>
          <w:rFonts w:ascii="Times New Roman" w:hAnsi="Times New Roman" w:cs="Times New Roman"/>
          <w:sz w:val="28"/>
          <w:szCs w:val="28"/>
        </w:rPr>
        <w:t>(сына, дочери)___________________________________________________________,</w:t>
      </w:r>
    </w:p>
    <w:p w:rsidR="007F3B10" w:rsidRDefault="0016078B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                                                                   </w:t>
      </w:r>
      <w:r w:rsidR="00D92FAF">
        <w:rPr>
          <w:rFonts w:ascii="Times New Roman" w:hAnsi="Times New Roman" w:cs="Times New Roman"/>
          <w:sz w:val="20"/>
        </w:rPr>
        <w:t>(фамилия, имя, отчество)</w:t>
      </w:r>
    </w:p>
    <w:p w:rsidR="007F3B10" w:rsidRDefault="00D92FAF" w:rsidP="0016078B">
      <w:pPr>
        <w:pStyle w:val="aa"/>
        <w:spacing w:after="0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обучающегося ___ класса</w:t>
      </w:r>
      <w:r w:rsidR="0016078B">
        <w:rPr>
          <w:rFonts w:ascii="Times New Roman" w:hAnsi="Times New Roman" w:cs="Times New Roman"/>
          <w:bCs/>
          <w:sz w:val="28"/>
        </w:rPr>
        <w:t>.</w:t>
      </w:r>
    </w:p>
    <w:p w:rsidR="0016078B" w:rsidRPr="0016078B" w:rsidRDefault="0016078B" w:rsidP="0016078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Результат предоставления муниципальной услуги прошу сообщить следующим способом:</w:t>
      </w:r>
    </w:p>
    <w:p w:rsidR="0016078B" w:rsidRPr="0016078B" w:rsidRDefault="0016078B" w:rsidP="0016078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по почтовому адресу:________________________________________</w:t>
      </w:r>
    </w:p>
    <w:p w:rsidR="0016078B" w:rsidRPr="0016078B" w:rsidRDefault="0016078B" w:rsidP="0016078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в образовательной организации:_________________________________</w:t>
      </w:r>
    </w:p>
    <w:p w:rsidR="0016078B" w:rsidRPr="0016078B" w:rsidRDefault="0016078B" w:rsidP="0016078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через МФЦ:________________________________________________</w:t>
      </w:r>
    </w:p>
    <w:p w:rsidR="0016078B" w:rsidRPr="0016078B" w:rsidRDefault="0016078B" w:rsidP="0016078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8"/>
        </w:rPr>
      </w:pPr>
      <w:r w:rsidRPr="0016078B"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    (нужное вписать)</w:t>
      </w:r>
    </w:p>
    <w:p w:rsidR="0016078B" w:rsidRPr="0016078B" w:rsidRDefault="0016078B" w:rsidP="0016078B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Выдача результата предоставления муниципальной услуги:</w:t>
      </w:r>
    </w:p>
    <w:p w:rsidR="0016078B" w:rsidRPr="0016078B" w:rsidRDefault="0016078B" w:rsidP="0016078B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Заявителю ____________________________________________________</w:t>
      </w:r>
    </w:p>
    <w:p w:rsidR="0016078B" w:rsidRPr="0016078B" w:rsidRDefault="0016078B" w:rsidP="0016078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16078B">
        <w:rPr>
          <w:rFonts w:ascii="Times New Roman" w:hAnsi="Times New Roman" w:cs="Times New Roman"/>
          <w:sz w:val="20"/>
          <w:szCs w:val="28"/>
        </w:rPr>
        <w:t>(фамилия, имя, отчество)</w:t>
      </w:r>
    </w:p>
    <w:p w:rsidR="0016078B" w:rsidRPr="0016078B" w:rsidRDefault="0016078B" w:rsidP="0016078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Другому законному представителю несовершеннолетнего, уполномоченного на получение результатов предоставления            муниципальной услуги в отношении несовершеннолетнего __________________________________________________________________</w:t>
      </w:r>
    </w:p>
    <w:p w:rsidR="0016078B" w:rsidRPr="0016078B" w:rsidRDefault="0016078B" w:rsidP="0016078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16078B">
        <w:rPr>
          <w:rFonts w:ascii="Times New Roman" w:hAnsi="Times New Roman" w:cs="Times New Roman"/>
          <w:sz w:val="20"/>
          <w:szCs w:val="28"/>
        </w:rPr>
        <w:t>(фамилия, имя, отчество)</w:t>
      </w:r>
    </w:p>
    <w:p w:rsidR="0016078B" w:rsidRPr="0016078B" w:rsidRDefault="0016078B" w:rsidP="0016078B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16078B" w:rsidRPr="0016078B" w:rsidRDefault="0016078B" w:rsidP="0016078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16078B">
        <w:rPr>
          <w:rFonts w:ascii="Times New Roman" w:hAnsi="Times New Roman" w:cs="Times New Roman"/>
          <w:sz w:val="20"/>
          <w:szCs w:val="28"/>
        </w:rPr>
        <w:t>(сведения о документе, удостоверяющем личность иного законного представителя несовершеннолетнего)</w:t>
      </w:r>
    </w:p>
    <w:p w:rsidR="0016078B" w:rsidRPr="0016078B" w:rsidRDefault="0016078B" w:rsidP="0016078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078B" w:rsidRPr="0016078B" w:rsidRDefault="0016078B" w:rsidP="0016078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 xml:space="preserve"> ___________________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6078B">
        <w:rPr>
          <w:rFonts w:ascii="Times New Roman" w:hAnsi="Times New Roman" w:cs="Times New Roman"/>
          <w:sz w:val="28"/>
          <w:szCs w:val="28"/>
        </w:rPr>
        <w:t xml:space="preserve">                 ____________________</w:t>
      </w:r>
    </w:p>
    <w:p w:rsidR="0016078B" w:rsidRPr="0016078B" w:rsidRDefault="0016078B" w:rsidP="0016078B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0"/>
          <w:szCs w:val="28"/>
        </w:rPr>
        <w:t xml:space="preserve">                  (заявитель</w:t>
      </w:r>
      <w:r w:rsidRPr="0016078B">
        <w:rPr>
          <w:rFonts w:ascii="Times New Roman" w:hAnsi="Times New Roman" w:cs="Times New Roman"/>
          <w:sz w:val="16"/>
          <w:szCs w:val="28"/>
        </w:rPr>
        <w:t xml:space="preserve">)                                              </w:t>
      </w:r>
      <w:r>
        <w:rPr>
          <w:rFonts w:ascii="Times New Roman" w:hAnsi="Times New Roman" w:cs="Times New Roman"/>
          <w:sz w:val="16"/>
          <w:szCs w:val="28"/>
        </w:rPr>
        <w:t xml:space="preserve">                </w:t>
      </w:r>
      <w:r w:rsidRPr="0016078B">
        <w:rPr>
          <w:rFonts w:ascii="Times New Roman" w:hAnsi="Times New Roman" w:cs="Times New Roman"/>
          <w:sz w:val="16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16"/>
          <w:szCs w:val="28"/>
        </w:rPr>
        <w:t xml:space="preserve">          </w:t>
      </w:r>
      <w:r w:rsidRPr="0016078B">
        <w:rPr>
          <w:rFonts w:ascii="Times New Roman" w:hAnsi="Times New Roman" w:cs="Times New Roman"/>
          <w:sz w:val="16"/>
          <w:szCs w:val="28"/>
        </w:rPr>
        <w:t xml:space="preserve">                             </w:t>
      </w:r>
      <w:r w:rsidRPr="0016078B">
        <w:rPr>
          <w:rFonts w:ascii="Times New Roman" w:hAnsi="Times New Roman" w:cs="Times New Roman"/>
          <w:szCs w:val="28"/>
        </w:rPr>
        <w:t>(подпись)</w:t>
      </w:r>
    </w:p>
    <w:p w:rsidR="0016078B" w:rsidRPr="0016078B" w:rsidRDefault="0016078B" w:rsidP="0016078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078B" w:rsidRPr="0016078B" w:rsidRDefault="0016078B" w:rsidP="0016078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078B">
        <w:rPr>
          <w:rFonts w:ascii="Times New Roman" w:hAnsi="Times New Roman" w:cs="Times New Roman"/>
          <w:sz w:val="28"/>
          <w:szCs w:val="28"/>
        </w:rPr>
        <w:t>«____»_________________20____года</w:t>
      </w:r>
    </w:p>
    <w:p w:rsidR="0016078B" w:rsidRDefault="0016078B" w:rsidP="0016078B">
      <w:pPr>
        <w:pStyle w:val="aa"/>
        <w:spacing w:after="0"/>
        <w:jc w:val="both"/>
      </w:pPr>
    </w:p>
    <w:p w:rsidR="0016078B" w:rsidRDefault="0016078B" w:rsidP="0016078B">
      <w:pPr>
        <w:pStyle w:val="aa"/>
        <w:spacing w:after="0"/>
        <w:jc w:val="both"/>
      </w:pPr>
    </w:p>
    <w:p w:rsidR="007F3B10" w:rsidRPr="003419C4" w:rsidRDefault="00D92FA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 w:rsidRPr="003419C4">
        <w:rPr>
          <w:rFonts w:ascii="Times New Roman" w:hAnsi="Times New Roman" w:cs="Times New Roman"/>
          <w:sz w:val="24"/>
          <w:szCs w:val="28"/>
        </w:rPr>
        <w:lastRenderedPageBreak/>
        <w:t>Приложение № 3</w:t>
      </w:r>
    </w:p>
    <w:p w:rsidR="007F3B10" w:rsidRPr="003419C4" w:rsidRDefault="00D92FA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 w:rsidRPr="003419C4">
        <w:rPr>
          <w:rFonts w:ascii="Times New Roman" w:hAnsi="Times New Roman" w:cs="Times New Roman"/>
          <w:sz w:val="24"/>
          <w:szCs w:val="28"/>
        </w:rPr>
        <w:t xml:space="preserve">к административному регламенту </w:t>
      </w:r>
    </w:p>
    <w:p w:rsidR="007F3B10" w:rsidRPr="003419C4" w:rsidRDefault="00D92FAF">
      <w:pPr>
        <w:pStyle w:val="af"/>
        <w:widowControl w:val="0"/>
        <w:jc w:val="right"/>
        <w:rPr>
          <w:szCs w:val="28"/>
        </w:rPr>
      </w:pPr>
      <w:r w:rsidRPr="003419C4">
        <w:rPr>
          <w:szCs w:val="28"/>
        </w:rPr>
        <w:t>предоставления муниципальной услуги</w:t>
      </w:r>
    </w:p>
    <w:p w:rsidR="007F3B10" w:rsidRDefault="007F3B10">
      <w:pPr>
        <w:widowControl w:val="0"/>
        <w:ind w:firstLine="3686"/>
        <w:jc w:val="right"/>
        <w:rPr>
          <w:sz w:val="24"/>
          <w:szCs w:val="24"/>
        </w:rPr>
      </w:pPr>
    </w:p>
    <w:p w:rsidR="007F3B10" w:rsidRDefault="00D92FA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уведомления </w:t>
      </w:r>
    </w:p>
    <w:p w:rsidR="007F3B10" w:rsidRDefault="00D92FA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документированной информации</w:t>
      </w:r>
    </w:p>
    <w:p w:rsidR="007F3B10" w:rsidRDefault="007F3B10">
      <w:pPr>
        <w:pStyle w:val="af"/>
        <w:widowControl w:val="0"/>
        <w:rPr>
          <w:b/>
          <w:sz w:val="28"/>
          <w:szCs w:val="28"/>
          <w:vertAlign w:val="superscript"/>
        </w:rPr>
      </w:pPr>
    </w:p>
    <w:p w:rsidR="007F3B10" w:rsidRDefault="00D92FAF">
      <w:pPr>
        <w:pStyle w:val="af"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Уведомление о направлении документированной информации </w:t>
      </w:r>
    </w:p>
    <w:p w:rsidR="007F3B10" w:rsidRDefault="00D92FAF">
      <w:pPr>
        <w:pStyle w:val="af"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«___» _______20__г. № ___</w:t>
      </w:r>
    </w:p>
    <w:p w:rsidR="007F3B10" w:rsidRDefault="007F3B10">
      <w:pPr>
        <w:pStyle w:val="af"/>
        <w:widowControl w:val="0"/>
        <w:jc w:val="center"/>
        <w:rPr>
          <w:b/>
          <w:sz w:val="28"/>
          <w:szCs w:val="28"/>
        </w:rPr>
      </w:pPr>
    </w:p>
    <w:p w:rsidR="007F3B10" w:rsidRDefault="00D92FAF">
      <w:pPr>
        <w:pStyle w:val="af"/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________________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(адрес получателя услуги)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______________________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(Ф.И.О. получателя услуги)</w:t>
      </w:r>
    </w:p>
    <w:p w:rsidR="007F3B10" w:rsidRDefault="007F3B10">
      <w:pPr>
        <w:pStyle w:val="af"/>
        <w:widowControl w:val="0"/>
        <w:jc w:val="right"/>
        <w:rPr>
          <w:sz w:val="28"/>
          <w:szCs w:val="28"/>
        </w:rPr>
      </w:pPr>
    </w:p>
    <w:p w:rsidR="007F3B10" w:rsidRDefault="00D92FAF">
      <w:pPr>
        <w:pStyle w:val="af"/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Настоящим уведомляем, что на основании Вашего заявления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 от _______ (дата принятия заявления) принято решение о направлении следующих сведений:</w:t>
      </w:r>
    </w:p>
    <w:p w:rsidR="007F3B10" w:rsidRDefault="007F3B10">
      <w:pPr>
        <w:pStyle w:val="af"/>
        <w:widowControl w:val="0"/>
        <w:jc w:val="both"/>
        <w:rPr>
          <w:spacing w:val="2"/>
          <w:sz w:val="28"/>
          <w:szCs w:val="28"/>
          <w:shd w:val="clear" w:color="auto" w:fill="FFFFFF"/>
        </w:rPr>
      </w:pPr>
    </w:p>
    <w:p w:rsidR="007F3B10" w:rsidRDefault="00D92FAF">
      <w:pPr>
        <w:pStyle w:val="af"/>
        <w:widowControl w:val="0"/>
        <w:jc w:val="both"/>
        <w:rPr>
          <w:spacing w:val="2"/>
          <w:sz w:val="28"/>
          <w:szCs w:val="28"/>
          <w:shd w:val="clear" w:color="auto" w:fill="FFFFFF"/>
        </w:rPr>
      </w:pPr>
      <w:r>
        <w:rPr>
          <w:spacing w:val="2"/>
          <w:sz w:val="28"/>
          <w:szCs w:val="28"/>
          <w:shd w:val="clear" w:color="auto" w:fill="FFFFFF"/>
        </w:rPr>
        <w:t>_________________________________________________________________</w:t>
      </w:r>
    </w:p>
    <w:p w:rsidR="007F3B10" w:rsidRDefault="00D92FAF">
      <w:pPr>
        <w:pStyle w:val="af"/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7F3B10" w:rsidRDefault="00D92FAF">
      <w:pPr>
        <w:pStyle w:val="af"/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7F3B10" w:rsidRDefault="00D92FAF">
      <w:pPr>
        <w:pStyle w:val="af"/>
        <w:widowControl w:val="0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t xml:space="preserve">(запрашиваемые сведения) </w:t>
      </w:r>
    </w:p>
    <w:p w:rsidR="007F3B10" w:rsidRDefault="007F3B10">
      <w:pPr>
        <w:pStyle w:val="af"/>
        <w:widowControl w:val="0"/>
      </w:pPr>
    </w:p>
    <w:p w:rsidR="007F3B10" w:rsidRDefault="00D92FAF">
      <w:pPr>
        <w:pStyle w:val="af"/>
        <w:widowControl w:val="0"/>
      </w:pPr>
      <w:r>
        <w:t>____________________</w:t>
      </w:r>
      <w:r>
        <w:tab/>
      </w:r>
      <w:r>
        <w:tab/>
      </w:r>
      <w:r>
        <w:tab/>
      </w:r>
      <w:r>
        <w:tab/>
        <w:t>__________________</w:t>
      </w:r>
    </w:p>
    <w:p w:rsidR="007F3B10" w:rsidRDefault="00D92FAF">
      <w:pPr>
        <w:pStyle w:val="af"/>
        <w:widowControl w:val="0"/>
      </w:pPr>
      <w:r>
        <w:t>Подпись руководителя</w:t>
      </w:r>
      <w:r>
        <w:tab/>
      </w:r>
      <w:r>
        <w:tab/>
      </w:r>
      <w:r>
        <w:tab/>
      </w:r>
      <w:r>
        <w:tab/>
        <w:t>Расшифровка подписи</w:t>
      </w:r>
    </w:p>
    <w:p w:rsidR="007F3B10" w:rsidRDefault="007F3B10">
      <w:pPr>
        <w:pStyle w:val="af"/>
        <w:widowControl w:val="0"/>
      </w:pPr>
    </w:p>
    <w:p w:rsidR="007F3B10" w:rsidRDefault="00D92FAF">
      <w:pPr>
        <w:pStyle w:val="af"/>
        <w:widowControl w:val="0"/>
      </w:pPr>
      <w:r>
        <w:t>«_____» ___________20____г.</w:t>
      </w:r>
    </w:p>
    <w:p w:rsidR="007F3B10" w:rsidRDefault="007F3B10">
      <w:pPr>
        <w:pStyle w:val="af"/>
        <w:widowControl w:val="0"/>
      </w:pPr>
    </w:p>
    <w:p w:rsidR="007F3B10" w:rsidRDefault="00D92FAF">
      <w:pPr>
        <w:widowControl w:val="0"/>
        <w:rPr>
          <w:sz w:val="24"/>
          <w:szCs w:val="24"/>
        </w:rPr>
      </w:pPr>
      <w:r>
        <w:br w:type="page"/>
      </w:r>
    </w:p>
    <w:p w:rsidR="007F3B10" w:rsidRPr="003419C4" w:rsidRDefault="00D92FA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 w:rsidRPr="003419C4">
        <w:rPr>
          <w:rFonts w:ascii="Times New Roman" w:hAnsi="Times New Roman" w:cs="Times New Roman"/>
          <w:sz w:val="24"/>
          <w:szCs w:val="28"/>
        </w:rPr>
        <w:lastRenderedPageBreak/>
        <w:t>Приложение № 4</w:t>
      </w:r>
    </w:p>
    <w:p w:rsidR="007F3B10" w:rsidRPr="003419C4" w:rsidRDefault="00D92FAF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8"/>
        </w:rPr>
      </w:pPr>
      <w:r w:rsidRPr="003419C4">
        <w:rPr>
          <w:rFonts w:ascii="Times New Roman" w:hAnsi="Times New Roman" w:cs="Times New Roman"/>
          <w:sz w:val="24"/>
          <w:szCs w:val="28"/>
        </w:rPr>
        <w:t xml:space="preserve">к административному регламенту </w:t>
      </w:r>
    </w:p>
    <w:p w:rsidR="007F3B10" w:rsidRPr="003419C4" w:rsidRDefault="00D92FAF">
      <w:pPr>
        <w:pStyle w:val="af"/>
        <w:widowControl w:val="0"/>
        <w:jc w:val="right"/>
        <w:rPr>
          <w:szCs w:val="28"/>
        </w:rPr>
      </w:pPr>
      <w:r w:rsidRPr="003419C4">
        <w:rPr>
          <w:szCs w:val="28"/>
        </w:rPr>
        <w:t>предоставления муниципальной услуги</w:t>
      </w:r>
    </w:p>
    <w:p w:rsidR="007F3B10" w:rsidRDefault="007F3B10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уведомления </w:t>
      </w:r>
    </w:p>
    <w:p w:rsidR="007F3B10" w:rsidRDefault="00D92FA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отказе в направлении документированной информации</w:t>
      </w:r>
    </w:p>
    <w:p w:rsidR="007F3B10" w:rsidRDefault="007F3B10">
      <w:pPr>
        <w:pStyle w:val="af"/>
        <w:widowControl w:val="0"/>
        <w:rPr>
          <w:b/>
          <w:sz w:val="28"/>
          <w:szCs w:val="28"/>
          <w:vertAlign w:val="superscript"/>
        </w:rPr>
      </w:pPr>
    </w:p>
    <w:p w:rsidR="007F3B10" w:rsidRDefault="00D92FAF">
      <w:pPr>
        <w:pStyle w:val="af"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Уведомление об отказе в направлении документированной информации </w:t>
      </w:r>
    </w:p>
    <w:p w:rsidR="007F3B10" w:rsidRDefault="00D92FAF">
      <w:pPr>
        <w:pStyle w:val="af"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«___» _______20__г. № ___</w:t>
      </w:r>
    </w:p>
    <w:p w:rsidR="007F3B10" w:rsidRDefault="007F3B10">
      <w:pPr>
        <w:pStyle w:val="af"/>
        <w:widowControl w:val="0"/>
        <w:jc w:val="center"/>
        <w:rPr>
          <w:b/>
          <w:sz w:val="28"/>
          <w:szCs w:val="28"/>
        </w:rPr>
      </w:pPr>
    </w:p>
    <w:p w:rsidR="007F3B10" w:rsidRDefault="00D92FAF">
      <w:pPr>
        <w:pStyle w:val="af"/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__________________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(адрес получателя услуги)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______________________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(Ф.И.О. получателя услуги)</w:t>
      </w:r>
    </w:p>
    <w:p w:rsidR="007F3B10" w:rsidRDefault="007F3B10">
      <w:pPr>
        <w:pStyle w:val="af"/>
        <w:widowControl w:val="0"/>
        <w:jc w:val="right"/>
        <w:rPr>
          <w:sz w:val="28"/>
          <w:szCs w:val="28"/>
        </w:rPr>
      </w:pPr>
    </w:p>
    <w:p w:rsidR="007F3B10" w:rsidRDefault="007F3B10">
      <w:pPr>
        <w:pStyle w:val="af"/>
        <w:widowControl w:val="0"/>
        <w:jc w:val="right"/>
        <w:rPr>
          <w:sz w:val="28"/>
          <w:szCs w:val="28"/>
        </w:rPr>
      </w:pPr>
    </w:p>
    <w:p w:rsidR="007F3B10" w:rsidRDefault="00D92FAF">
      <w:pPr>
        <w:pStyle w:val="af"/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Настоящим уведомляем, что на основании Вашего заявления о порядке проведения государственной итоговой аттестации обучающихся, освоивших образовательные программы основного общего и среднего общего образования от ________ (дата принятия заявления) принято решение об отказе в направлении запрашиваемых сведений по следующим причинам:</w:t>
      </w:r>
    </w:p>
    <w:p w:rsidR="007F3B10" w:rsidRDefault="007F3B10">
      <w:pPr>
        <w:pStyle w:val="af"/>
        <w:widowControl w:val="0"/>
        <w:ind w:firstLine="709"/>
        <w:jc w:val="both"/>
        <w:rPr>
          <w:sz w:val="28"/>
          <w:szCs w:val="28"/>
        </w:rPr>
      </w:pPr>
    </w:p>
    <w:p w:rsidR="007F3B10" w:rsidRDefault="00D92FAF">
      <w:pPr>
        <w:pStyle w:val="af"/>
        <w:widowControl w:val="0"/>
        <w:jc w:val="both"/>
        <w:rPr>
          <w:spacing w:val="2"/>
          <w:sz w:val="28"/>
          <w:szCs w:val="28"/>
          <w:shd w:val="clear" w:color="auto" w:fill="FFFFFF"/>
        </w:rPr>
      </w:pPr>
      <w:r>
        <w:rPr>
          <w:spacing w:val="2"/>
          <w:sz w:val="28"/>
          <w:szCs w:val="28"/>
          <w:shd w:val="clear" w:color="auto" w:fill="FFFFFF"/>
        </w:rPr>
        <w:t>_________________________________________________________________</w:t>
      </w:r>
    </w:p>
    <w:p w:rsidR="007F3B10" w:rsidRDefault="00D92FAF">
      <w:pPr>
        <w:pStyle w:val="af"/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7F3B10" w:rsidRDefault="00D92FAF">
      <w:pPr>
        <w:pStyle w:val="af"/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7F3B10" w:rsidRDefault="00D92FAF">
      <w:pPr>
        <w:pStyle w:val="af"/>
        <w:widowControl w:val="0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t xml:space="preserve">(причины отказа) </w:t>
      </w:r>
    </w:p>
    <w:p w:rsidR="007F3B10" w:rsidRDefault="007F3B10">
      <w:pPr>
        <w:pStyle w:val="af"/>
        <w:widowControl w:val="0"/>
      </w:pPr>
    </w:p>
    <w:p w:rsidR="007F3B10" w:rsidRDefault="00D92FAF">
      <w:pPr>
        <w:pStyle w:val="af"/>
        <w:widowControl w:val="0"/>
      </w:pPr>
      <w:r>
        <w:t>____________________</w:t>
      </w:r>
      <w:r>
        <w:tab/>
      </w:r>
      <w:r>
        <w:tab/>
      </w:r>
      <w:r>
        <w:tab/>
      </w:r>
      <w:r>
        <w:tab/>
        <w:t>__________________</w:t>
      </w:r>
    </w:p>
    <w:p w:rsidR="007F3B10" w:rsidRDefault="00D92FAF">
      <w:pPr>
        <w:pStyle w:val="af"/>
        <w:widowControl w:val="0"/>
      </w:pPr>
      <w:r>
        <w:t>Подпись руководителя</w:t>
      </w:r>
      <w:r>
        <w:tab/>
      </w:r>
      <w:r>
        <w:tab/>
      </w:r>
      <w:r>
        <w:tab/>
      </w:r>
      <w:r>
        <w:tab/>
        <w:t>Расшифровка подписи</w:t>
      </w:r>
    </w:p>
    <w:p w:rsidR="007F3B10" w:rsidRDefault="007F3B10">
      <w:pPr>
        <w:pStyle w:val="af"/>
        <w:widowControl w:val="0"/>
      </w:pPr>
    </w:p>
    <w:p w:rsidR="007F3B10" w:rsidRDefault="00D92FAF">
      <w:pPr>
        <w:pStyle w:val="af"/>
        <w:widowControl w:val="0"/>
      </w:pPr>
      <w:r>
        <w:t>«_____» ___________20____г.</w:t>
      </w:r>
    </w:p>
    <w:p w:rsidR="007F3B10" w:rsidRDefault="007F3B10">
      <w:pPr>
        <w:pStyle w:val="af"/>
        <w:widowControl w:val="0"/>
      </w:pPr>
    </w:p>
    <w:p w:rsidR="007F3B10" w:rsidRDefault="007F3B10">
      <w:pPr>
        <w:widowControl w:val="0"/>
        <w:rPr>
          <w:b/>
          <w:bCs/>
          <w:szCs w:val="28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f0"/>
        <w:tblW w:w="9570" w:type="dxa"/>
        <w:tblLayout w:type="fixed"/>
        <w:tblLook w:val="04A0" w:firstRow="1" w:lastRow="0" w:firstColumn="1" w:lastColumn="0" w:noHBand="0" w:noVBand="1"/>
      </w:tblPr>
      <w:tblGrid>
        <w:gridCol w:w="9570"/>
      </w:tblGrid>
      <w:tr w:rsidR="007F3B10"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</w:tcPr>
          <w:p w:rsidR="003419C4" w:rsidRDefault="003419C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B10" w:rsidRPr="003419C4" w:rsidRDefault="00D92FAF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Приложение № 5</w:t>
            </w:r>
          </w:p>
          <w:p w:rsidR="007F3B10" w:rsidRPr="003419C4" w:rsidRDefault="00D92FAF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sz w:val="24"/>
                <w:szCs w:val="28"/>
              </w:rPr>
              <w:t>к административному регламенту</w:t>
            </w:r>
          </w:p>
          <w:p w:rsidR="007F3B10" w:rsidRDefault="00D92FAF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419C4">
              <w:rPr>
                <w:rFonts w:ascii="Times New Roman" w:hAnsi="Times New Roman" w:cs="Times New Roman"/>
                <w:sz w:val="24"/>
                <w:szCs w:val="28"/>
              </w:rPr>
              <w:t>предоставления муниципальной услуги</w:t>
            </w:r>
          </w:p>
        </w:tc>
      </w:tr>
    </w:tbl>
    <w:p w:rsidR="007F3B10" w:rsidRDefault="007F3B10">
      <w:pPr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D92FA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уведомления </w:t>
      </w:r>
    </w:p>
    <w:p w:rsidR="007F3B10" w:rsidRDefault="00D92FA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удовлетворении заявления о внесении исправлений допущенных опечаток и (или) ошибок</w:t>
      </w:r>
    </w:p>
    <w:p w:rsidR="007F3B10" w:rsidRDefault="007F3B10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удовлетворении заявления о внесении исправлений допущенных опечаток и (или) ошибок в выданных в результате предоставления муниципальной услуги документах</w:t>
      </w:r>
    </w:p>
    <w:p w:rsidR="007F3B10" w:rsidRDefault="00D92FAF">
      <w:pPr>
        <w:pStyle w:val="af"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«___» _______20__г. № ___</w:t>
      </w:r>
    </w:p>
    <w:p w:rsidR="007F3B10" w:rsidRDefault="007F3B10">
      <w:pPr>
        <w:pStyle w:val="af"/>
        <w:widowControl w:val="0"/>
        <w:jc w:val="center"/>
        <w:rPr>
          <w:b/>
          <w:sz w:val="28"/>
          <w:szCs w:val="28"/>
        </w:rPr>
      </w:pPr>
    </w:p>
    <w:p w:rsidR="007F3B10" w:rsidRDefault="00D92FAF">
      <w:pPr>
        <w:pStyle w:val="af"/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__________________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(адрес получателя услуги)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______________________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(Ф.И.О. получателя услуги)</w:t>
      </w:r>
    </w:p>
    <w:p w:rsidR="007F3B10" w:rsidRDefault="007F3B10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F3B10" w:rsidRDefault="00D92FA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запрос гр. _________________________________________,</w:t>
      </w:r>
    </w:p>
    <w:p w:rsidR="007F3B10" w:rsidRDefault="00D92FA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(Ф.И.О. заявителя)</w:t>
      </w:r>
    </w:p>
    <w:p w:rsidR="007F3B10" w:rsidRDefault="00D92FA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решение о внесении исправлений допущенных опечаток и (или) ошибок в выданных в результате предоставления муниципальной услуги документах и направлении заявителю исправленного результата муниципальной услуги.</w:t>
      </w:r>
    </w:p>
    <w:p w:rsidR="007F3B10" w:rsidRDefault="007F3B10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D92FA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7F3B10" w:rsidRDefault="00D92FA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7F3B10" w:rsidRDefault="00D92FA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(указывается исправленный результат муниципальной услуги)</w:t>
      </w: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pStyle w:val="af"/>
        <w:widowControl w:val="0"/>
      </w:pPr>
    </w:p>
    <w:p w:rsidR="007F3B10" w:rsidRDefault="00D92FAF">
      <w:pPr>
        <w:pStyle w:val="af"/>
        <w:widowControl w:val="0"/>
      </w:pPr>
      <w:r>
        <w:t>____________________</w:t>
      </w:r>
      <w:r>
        <w:tab/>
      </w:r>
      <w:r>
        <w:tab/>
      </w:r>
      <w:r>
        <w:tab/>
      </w:r>
      <w:r>
        <w:tab/>
        <w:t>__________________</w:t>
      </w:r>
    </w:p>
    <w:p w:rsidR="007F3B10" w:rsidRDefault="00D92FAF">
      <w:pPr>
        <w:pStyle w:val="af"/>
        <w:widowControl w:val="0"/>
      </w:pPr>
      <w:r>
        <w:t>Подпись руководителя</w:t>
      </w:r>
      <w:r>
        <w:tab/>
      </w:r>
      <w:r>
        <w:tab/>
      </w:r>
      <w:r>
        <w:tab/>
      </w:r>
      <w:r>
        <w:tab/>
        <w:t>Расшифровка подписи</w:t>
      </w:r>
    </w:p>
    <w:p w:rsidR="007F3B10" w:rsidRDefault="007F3B10">
      <w:pPr>
        <w:pStyle w:val="af"/>
        <w:widowControl w:val="0"/>
      </w:pPr>
    </w:p>
    <w:p w:rsidR="007F3B10" w:rsidRDefault="00D92FAF">
      <w:pPr>
        <w:pStyle w:val="af"/>
        <w:widowControl w:val="0"/>
      </w:pPr>
      <w:r>
        <w:t>«_____» ___________20____г.</w:t>
      </w: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f0"/>
        <w:tblW w:w="9606" w:type="dxa"/>
        <w:tblLayout w:type="fixed"/>
        <w:tblLook w:val="04A0" w:firstRow="1" w:lastRow="0" w:firstColumn="1" w:lastColumn="0" w:noHBand="0" w:noVBand="1"/>
      </w:tblPr>
      <w:tblGrid>
        <w:gridCol w:w="9606"/>
      </w:tblGrid>
      <w:tr w:rsidR="007F3B10" w:rsidTr="003419C4">
        <w:tc>
          <w:tcPr>
            <w:tcW w:w="9606" w:type="dxa"/>
            <w:tcBorders>
              <w:top w:val="nil"/>
              <w:left w:val="nil"/>
              <w:bottom w:val="nil"/>
              <w:right w:val="nil"/>
            </w:tcBorders>
          </w:tcPr>
          <w:p w:rsidR="003419C4" w:rsidRDefault="003419C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B10" w:rsidRPr="003419C4" w:rsidRDefault="00D92FAF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Приложение № 6</w:t>
            </w:r>
          </w:p>
          <w:p w:rsidR="007F3B10" w:rsidRPr="003419C4" w:rsidRDefault="00D92FAF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8"/>
              </w:rPr>
            </w:pPr>
            <w:r w:rsidRPr="003419C4">
              <w:rPr>
                <w:rFonts w:ascii="Times New Roman" w:hAnsi="Times New Roman" w:cs="Times New Roman"/>
                <w:sz w:val="24"/>
                <w:szCs w:val="28"/>
              </w:rPr>
              <w:t>к административному регламенту</w:t>
            </w:r>
          </w:p>
          <w:p w:rsidR="007F3B10" w:rsidRDefault="00D92FAF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419C4">
              <w:rPr>
                <w:rFonts w:ascii="Times New Roman" w:hAnsi="Times New Roman" w:cs="Times New Roman"/>
                <w:sz w:val="24"/>
                <w:szCs w:val="28"/>
              </w:rPr>
              <w:t>предоставления муниципальной услуги</w:t>
            </w:r>
          </w:p>
        </w:tc>
      </w:tr>
    </w:tbl>
    <w:p w:rsidR="007F3B10" w:rsidRDefault="007F3B10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F3B10" w:rsidRDefault="007F3B10">
      <w:pPr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D92FA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уведомления </w:t>
      </w:r>
    </w:p>
    <w:p w:rsidR="007F3B10" w:rsidRDefault="00D92FA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отказе в удовлетворении заявления о внесении исправлений допущенных опечаток и (или) ошибок</w:t>
      </w:r>
    </w:p>
    <w:p w:rsidR="007F3B10" w:rsidRDefault="007F3B10">
      <w:pPr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7F3B10" w:rsidRDefault="00D92FA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отказе в удовлетворении заявления о внесении исправлений допущенных опечаток и (или) ошибок в выданных в результате предоставления муниципальной услуги документах</w:t>
      </w:r>
    </w:p>
    <w:p w:rsidR="007F3B10" w:rsidRDefault="00D92FAF">
      <w:pPr>
        <w:pStyle w:val="af"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«___» _______20__г. № ___</w:t>
      </w:r>
    </w:p>
    <w:p w:rsidR="007F3B10" w:rsidRDefault="007F3B10">
      <w:pPr>
        <w:pStyle w:val="af"/>
        <w:widowControl w:val="0"/>
        <w:jc w:val="center"/>
        <w:rPr>
          <w:b/>
          <w:sz w:val="28"/>
          <w:szCs w:val="28"/>
        </w:rPr>
      </w:pPr>
    </w:p>
    <w:p w:rsidR="007F3B10" w:rsidRDefault="00D92FAF">
      <w:pPr>
        <w:pStyle w:val="af"/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__________________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(адрес получателя услуги)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______________________</w:t>
      </w:r>
    </w:p>
    <w:p w:rsidR="007F3B10" w:rsidRDefault="00D92FAF">
      <w:pPr>
        <w:pStyle w:val="af"/>
        <w:widowControl w:val="0"/>
        <w:jc w:val="right"/>
        <w:rPr>
          <w:sz w:val="22"/>
          <w:szCs w:val="22"/>
        </w:rPr>
      </w:pPr>
      <w:r>
        <w:rPr>
          <w:sz w:val="22"/>
          <w:szCs w:val="22"/>
        </w:rPr>
        <w:t>(Ф.И.О. получателя услуги)</w:t>
      </w: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B10" w:rsidRDefault="00D92FA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запрос гр. _________________________________________,</w:t>
      </w:r>
    </w:p>
    <w:p w:rsidR="007F3B10" w:rsidRDefault="00D92FA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(Ф.И.О. заявителя)</w:t>
      </w:r>
    </w:p>
    <w:p w:rsidR="007F3B10" w:rsidRDefault="00D92FA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решение об отказе в удовлетворении заявления о внесении исправлений допущенных опечаток и (или) ошибок в выданных в результате предоставления муниципальной услуги документах по следующим основаниям:</w:t>
      </w:r>
    </w:p>
    <w:p w:rsidR="007F3B10" w:rsidRDefault="00D92FA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F3B10" w:rsidRDefault="00D92FAF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(указать основания)</w:t>
      </w: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7F3B10" w:rsidRDefault="007F3B10">
      <w:pPr>
        <w:pStyle w:val="af"/>
        <w:widowControl w:val="0"/>
      </w:pPr>
    </w:p>
    <w:p w:rsidR="007F3B10" w:rsidRDefault="00D92FAF">
      <w:pPr>
        <w:pStyle w:val="af"/>
        <w:widowControl w:val="0"/>
      </w:pPr>
      <w:r>
        <w:t>____________________</w:t>
      </w:r>
      <w:r>
        <w:tab/>
      </w:r>
      <w:r>
        <w:tab/>
      </w:r>
      <w:r>
        <w:tab/>
      </w:r>
      <w:r>
        <w:tab/>
        <w:t>__________________</w:t>
      </w:r>
    </w:p>
    <w:p w:rsidR="007F3B10" w:rsidRDefault="00D92FAF">
      <w:pPr>
        <w:pStyle w:val="af"/>
        <w:widowControl w:val="0"/>
      </w:pPr>
      <w:r>
        <w:t>Подпись руководителя</w:t>
      </w:r>
      <w:r>
        <w:tab/>
      </w:r>
      <w:r>
        <w:tab/>
      </w:r>
      <w:r>
        <w:tab/>
      </w:r>
      <w:r>
        <w:tab/>
        <w:t>Расшифровка подписи</w:t>
      </w:r>
    </w:p>
    <w:p w:rsidR="007F3B10" w:rsidRDefault="007F3B10">
      <w:pPr>
        <w:pStyle w:val="af"/>
        <w:widowControl w:val="0"/>
      </w:pPr>
    </w:p>
    <w:p w:rsidR="007F3B10" w:rsidRDefault="00D92FAF">
      <w:pPr>
        <w:pStyle w:val="af"/>
        <w:widowControl w:val="0"/>
      </w:pPr>
      <w:r>
        <w:t>«_____» ___________20____г.</w:t>
      </w:r>
    </w:p>
    <w:p w:rsidR="007F3B10" w:rsidRDefault="007F3B10">
      <w:pPr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7F3B10" w:rsidSect="007F3B10">
      <w:footerReference w:type="default" r:id="rId40"/>
      <w:pgSz w:w="11906" w:h="16838"/>
      <w:pgMar w:top="1134" w:right="851" w:bottom="1134" w:left="1701" w:header="0" w:footer="709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797C" w:rsidRDefault="00A3797C" w:rsidP="007F3B10">
      <w:pPr>
        <w:spacing w:after="0" w:line="240" w:lineRule="auto"/>
      </w:pPr>
      <w:r>
        <w:separator/>
      </w:r>
    </w:p>
  </w:endnote>
  <w:endnote w:type="continuationSeparator" w:id="0">
    <w:p w:rsidR="00A3797C" w:rsidRDefault="00A3797C" w:rsidP="007F3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5781603"/>
      <w:docPartObj>
        <w:docPartGallery w:val="Page Numbers (Bottom of Page)"/>
        <w:docPartUnique/>
      </w:docPartObj>
    </w:sdtPr>
    <w:sdtEndPr/>
    <w:sdtContent>
      <w:p w:rsidR="00B72576" w:rsidRDefault="00CA1A43">
        <w:pPr>
          <w:pStyle w:val="13"/>
          <w:jc w:val="center"/>
        </w:pPr>
        <w:r>
          <w:rPr>
            <w:rFonts w:ascii="Times New Roman" w:hAnsi="Times New Roman" w:cs="Times New Roman"/>
          </w:rPr>
          <w:fldChar w:fldCharType="begin"/>
        </w:r>
        <w:r w:rsidR="00B72576">
          <w:rPr>
            <w:rFonts w:ascii="Times New Roman" w:hAnsi="Times New Roman" w:cs="Times New Roman"/>
          </w:rPr>
          <w:instrText>PAGE</w:instrText>
        </w:r>
        <w:r>
          <w:rPr>
            <w:rFonts w:ascii="Times New Roman" w:hAnsi="Times New Roman" w:cs="Times New Roman"/>
          </w:rPr>
          <w:fldChar w:fldCharType="separate"/>
        </w:r>
        <w:r w:rsidR="0005159D">
          <w:rPr>
            <w:rFonts w:ascii="Times New Roman" w:hAnsi="Times New Roman" w:cs="Times New Roman"/>
            <w:noProof/>
          </w:rPr>
          <w:t>2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B72576" w:rsidRDefault="00B72576">
    <w:pPr>
      <w:pStyle w:val="1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797C" w:rsidRDefault="00A3797C" w:rsidP="007F3B10">
      <w:pPr>
        <w:spacing w:after="0" w:line="240" w:lineRule="auto"/>
      </w:pPr>
      <w:r>
        <w:separator/>
      </w:r>
    </w:p>
  </w:footnote>
  <w:footnote w:type="continuationSeparator" w:id="0">
    <w:p w:rsidR="00A3797C" w:rsidRDefault="00A3797C" w:rsidP="007F3B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F3B10"/>
    <w:rsid w:val="0005159D"/>
    <w:rsid w:val="000B53E8"/>
    <w:rsid w:val="0016078B"/>
    <w:rsid w:val="00211017"/>
    <w:rsid w:val="002B273D"/>
    <w:rsid w:val="003419C4"/>
    <w:rsid w:val="00415A1C"/>
    <w:rsid w:val="0046605D"/>
    <w:rsid w:val="005F2FEC"/>
    <w:rsid w:val="006F5077"/>
    <w:rsid w:val="00784856"/>
    <w:rsid w:val="007E0D29"/>
    <w:rsid w:val="007F3B10"/>
    <w:rsid w:val="008E4415"/>
    <w:rsid w:val="00910A01"/>
    <w:rsid w:val="00935494"/>
    <w:rsid w:val="00986874"/>
    <w:rsid w:val="00A223E0"/>
    <w:rsid w:val="00A3797C"/>
    <w:rsid w:val="00B6505D"/>
    <w:rsid w:val="00B72576"/>
    <w:rsid w:val="00CA1A43"/>
    <w:rsid w:val="00CF0F4F"/>
    <w:rsid w:val="00D92FAF"/>
    <w:rsid w:val="00E0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CD416"/>
  <w15:docId w15:val="{CE0C4FE5-4A16-4ABB-86AA-2BD27F21B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9D5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16078B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01796"/>
    <w:rPr>
      <w:color w:val="0000FF" w:themeColor="hyperlink"/>
      <w:u w:val="single"/>
    </w:rPr>
  </w:style>
  <w:style w:type="character" w:customStyle="1" w:styleId="a4">
    <w:name w:val="Текст выноски Знак"/>
    <w:basedOn w:val="a0"/>
    <w:uiPriority w:val="99"/>
    <w:semiHidden/>
    <w:qFormat/>
    <w:rsid w:val="005E4B6E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uiPriority w:val="99"/>
    <w:semiHidden/>
    <w:qFormat/>
    <w:rsid w:val="005E0E31"/>
  </w:style>
  <w:style w:type="character" w:customStyle="1" w:styleId="a6">
    <w:name w:val="Нижний колонтитул Знак"/>
    <w:basedOn w:val="a0"/>
    <w:uiPriority w:val="99"/>
    <w:qFormat/>
    <w:rsid w:val="005E0E31"/>
  </w:style>
  <w:style w:type="character" w:customStyle="1" w:styleId="a7">
    <w:name w:val="Схема документа Знак"/>
    <w:basedOn w:val="a0"/>
    <w:uiPriority w:val="99"/>
    <w:semiHidden/>
    <w:qFormat/>
    <w:rsid w:val="00253059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link w:val="21"/>
    <w:uiPriority w:val="99"/>
    <w:qFormat/>
    <w:locked/>
    <w:rsid w:val="00C649C2"/>
    <w:rPr>
      <w:sz w:val="26"/>
      <w:shd w:val="clear" w:color="auto" w:fill="FFFFFF"/>
    </w:rPr>
  </w:style>
  <w:style w:type="character" w:customStyle="1" w:styleId="ConsPlusNormal">
    <w:name w:val="ConsPlusNormal Знак"/>
    <w:link w:val="ConsPlusNormal"/>
    <w:qFormat/>
    <w:locked/>
    <w:rsid w:val="00632A07"/>
    <w:rPr>
      <w:rFonts w:ascii="Arial" w:eastAsia="Times New Roman" w:hAnsi="Arial" w:cs="Times New Roman"/>
    </w:rPr>
  </w:style>
  <w:style w:type="character" w:customStyle="1" w:styleId="a8">
    <w:name w:val="Основной текст Знак"/>
    <w:basedOn w:val="a0"/>
    <w:uiPriority w:val="99"/>
    <w:qFormat/>
    <w:rsid w:val="00B314F0"/>
    <w:rPr>
      <w:rFonts w:ascii="Microsoft Sans Serif" w:eastAsia="Times New Roman" w:hAnsi="Microsoft Sans Serif" w:cs="Microsoft Sans Serif"/>
      <w:sz w:val="24"/>
      <w:szCs w:val="24"/>
    </w:rPr>
  </w:style>
  <w:style w:type="character" w:styleId="a9">
    <w:name w:val="Strong"/>
    <w:basedOn w:val="a0"/>
    <w:uiPriority w:val="22"/>
    <w:qFormat/>
    <w:rsid w:val="00B314F0"/>
    <w:rPr>
      <w:rFonts w:cs="Times New Roman"/>
      <w:b/>
    </w:rPr>
  </w:style>
  <w:style w:type="paragraph" w:customStyle="1" w:styleId="Heading">
    <w:name w:val="Heading"/>
    <w:basedOn w:val="a"/>
    <w:next w:val="aa"/>
    <w:qFormat/>
    <w:rsid w:val="007F3B10"/>
    <w:pPr>
      <w:keepNext/>
      <w:spacing w:before="240" w:after="120"/>
    </w:pPr>
    <w:rPr>
      <w:rFonts w:ascii="Liberation Sans" w:eastAsia="Tahoma" w:hAnsi="Liberation Sans" w:cs="Nirmala UI"/>
      <w:sz w:val="28"/>
      <w:szCs w:val="28"/>
    </w:rPr>
  </w:style>
  <w:style w:type="paragraph" w:styleId="aa">
    <w:name w:val="Body Text"/>
    <w:basedOn w:val="a"/>
    <w:uiPriority w:val="99"/>
    <w:rsid w:val="00B314F0"/>
    <w:pPr>
      <w:widowControl w:val="0"/>
      <w:spacing w:after="120" w:line="240" w:lineRule="auto"/>
    </w:pPr>
    <w:rPr>
      <w:rFonts w:ascii="Microsoft Sans Serif" w:eastAsia="Times New Roman" w:hAnsi="Microsoft Sans Serif" w:cs="Microsoft Sans Serif"/>
      <w:sz w:val="24"/>
      <w:szCs w:val="24"/>
    </w:rPr>
  </w:style>
  <w:style w:type="paragraph" w:styleId="ab">
    <w:name w:val="List"/>
    <w:basedOn w:val="aa"/>
    <w:rsid w:val="007F3B10"/>
    <w:rPr>
      <w:rFonts w:cs="Nirmala UI"/>
    </w:rPr>
  </w:style>
  <w:style w:type="paragraph" w:customStyle="1" w:styleId="11">
    <w:name w:val="Название объекта1"/>
    <w:basedOn w:val="a"/>
    <w:qFormat/>
    <w:rsid w:val="007F3B10"/>
    <w:pPr>
      <w:suppressLineNumbers/>
      <w:spacing w:before="120" w:after="120"/>
    </w:pPr>
    <w:rPr>
      <w:rFonts w:cs="Nirmala UI"/>
      <w:i/>
      <w:iCs/>
      <w:sz w:val="24"/>
      <w:szCs w:val="24"/>
    </w:rPr>
  </w:style>
  <w:style w:type="paragraph" w:customStyle="1" w:styleId="Index">
    <w:name w:val="Index"/>
    <w:basedOn w:val="a"/>
    <w:qFormat/>
    <w:rsid w:val="007F3B10"/>
    <w:pPr>
      <w:suppressLineNumbers/>
    </w:pPr>
    <w:rPr>
      <w:rFonts w:cs="Nirmala UI"/>
    </w:rPr>
  </w:style>
  <w:style w:type="paragraph" w:styleId="ac">
    <w:name w:val="List Paragraph"/>
    <w:basedOn w:val="a"/>
    <w:uiPriority w:val="34"/>
    <w:qFormat/>
    <w:rsid w:val="00335147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5E4B6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a"/>
    <w:qFormat/>
    <w:rsid w:val="007F3B10"/>
  </w:style>
  <w:style w:type="paragraph" w:customStyle="1" w:styleId="12">
    <w:name w:val="Верхний колонтитул1"/>
    <w:basedOn w:val="a"/>
    <w:uiPriority w:val="99"/>
    <w:semiHidden/>
    <w:unhideWhenUsed/>
    <w:rsid w:val="005E0E3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3">
    <w:name w:val="Нижний колонтитул1"/>
    <w:basedOn w:val="a"/>
    <w:uiPriority w:val="99"/>
    <w:unhideWhenUsed/>
    <w:rsid w:val="005E0E31"/>
    <w:pPr>
      <w:tabs>
        <w:tab w:val="center" w:pos="4677"/>
        <w:tab w:val="right" w:pos="9355"/>
      </w:tabs>
      <w:spacing w:after="0" w:line="240" w:lineRule="auto"/>
    </w:pPr>
  </w:style>
  <w:style w:type="paragraph" w:styleId="ae">
    <w:name w:val="Document Map"/>
    <w:basedOn w:val="a"/>
    <w:uiPriority w:val="99"/>
    <w:semiHidden/>
    <w:unhideWhenUsed/>
    <w:qFormat/>
    <w:rsid w:val="0025305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rsid w:val="00342F04"/>
    <w:rPr>
      <w:rFonts w:ascii="Wingdings" w:eastAsia="Times New Roman" w:hAnsi="Wingdings" w:cs="Times New Roman"/>
      <w:color w:val="000000"/>
      <w:sz w:val="24"/>
      <w:szCs w:val="24"/>
      <w:lang w:eastAsia="en-US"/>
    </w:rPr>
  </w:style>
  <w:style w:type="paragraph" w:customStyle="1" w:styleId="21">
    <w:name w:val="Основной текст (2)1"/>
    <w:basedOn w:val="a"/>
    <w:link w:val="2"/>
    <w:uiPriority w:val="99"/>
    <w:qFormat/>
    <w:rsid w:val="00C649C2"/>
    <w:pPr>
      <w:widowControl w:val="0"/>
      <w:shd w:val="clear" w:color="auto" w:fill="FFFFFF"/>
      <w:spacing w:before="4620" w:after="0" w:line="240" w:lineRule="atLeast"/>
    </w:pPr>
    <w:rPr>
      <w:sz w:val="26"/>
    </w:rPr>
  </w:style>
  <w:style w:type="paragraph" w:customStyle="1" w:styleId="ConsPlusNormal0">
    <w:name w:val="ConsPlusNormal"/>
    <w:qFormat/>
    <w:rsid w:val="00632A07"/>
    <w:pPr>
      <w:widowControl w:val="0"/>
      <w:ind w:firstLine="720"/>
    </w:pPr>
    <w:rPr>
      <w:rFonts w:ascii="Arial" w:eastAsia="Times New Roman" w:hAnsi="Arial" w:cs="Times New Roman"/>
    </w:rPr>
  </w:style>
  <w:style w:type="paragraph" w:styleId="af">
    <w:name w:val="Normal (Web)"/>
    <w:basedOn w:val="a"/>
    <w:uiPriority w:val="99"/>
    <w:qFormat/>
    <w:rsid w:val="00B314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uiPriority w:val="59"/>
    <w:rsid w:val="0033514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qFormat/>
    <w:rsid w:val="0016078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f1">
    <w:name w:val="Основной текст_"/>
    <w:basedOn w:val="a0"/>
    <w:link w:val="6"/>
    <w:locked/>
    <w:rsid w:val="00784856"/>
    <w:rPr>
      <w:rFonts w:cs="Times New Roman"/>
      <w:spacing w:val="4"/>
      <w:sz w:val="17"/>
      <w:szCs w:val="17"/>
      <w:shd w:val="clear" w:color="auto" w:fill="FFFFFF"/>
    </w:rPr>
  </w:style>
  <w:style w:type="character" w:customStyle="1" w:styleId="3">
    <w:name w:val="Основной текст3"/>
    <w:basedOn w:val="af1"/>
    <w:rsid w:val="00784856"/>
    <w:rPr>
      <w:rFonts w:cs="Times New Roman"/>
      <w:color w:val="000000"/>
      <w:spacing w:val="4"/>
      <w:w w:val="100"/>
      <w:position w:val="0"/>
      <w:sz w:val="17"/>
      <w:szCs w:val="17"/>
      <w:shd w:val="clear" w:color="auto" w:fill="FFFFFF"/>
      <w:lang w:val="ru-RU"/>
    </w:rPr>
  </w:style>
  <w:style w:type="paragraph" w:customStyle="1" w:styleId="6">
    <w:name w:val="Основной текст6"/>
    <w:basedOn w:val="a"/>
    <w:link w:val="af1"/>
    <w:rsid w:val="00784856"/>
    <w:pPr>
      <w:widowControl w:val="0"/>
      <w:shd w:val="clear" w:color="auto" w:fill="FFFFFF"/>
      <w:suppressAutoHyphens w:val="0"/>
      <w:spacing w:before="60" w:after="0" w:line="230" w:lineRule="exact"/>
    </w:pPr>
    <w:rPr>
      <w:rFonts w:cs="Times New Roman"/>
      <w:spacing w:val="4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s://sh10-gaj-r56.gosweb.gosuslugi.ru/" TargetMode="External"/><Relationship Id="rId18" Type="http://schemas.openxmlformats.org/officeDocument/2006/relationships/hyperlink" Target="mailto:gimgai1970@yandex.ru" TargetMode="External"/><Relationship Id="rId26" Type="http://schemas.openxmlformats.org/officeDocument/2006/relationships/hyperlink" Target="mailto:maousoch8@yandex.ru" TargetMode="External"/><Relationship Id="rId39" Type="http://schemas.openxmlformats.org/officeDocument/2006/relationships/hyperlink" Target="https://sh-xmelevskaya-r56.gosweb.gosuslugi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h6-gaj-r56.gosweb.gosuslugi.ru/" TargetMode="External"/><Relationship Id="rId34" Type="http://schemas.openxmlformats.org/officeDocument/2006/relationships/hyperlink" Target="mailto:skolpakskaya@mail.ru" TargetMode="External"/><Relationship Id="rId42" Type="http://schemas.openxmlformats.org/officeDocument/2006/relationships/theme" Target="theme/theme1.xml"/><Relationship Id="rId7" Type="http://schemas.openxmlformats.org/officeDocument/2006/relationships/image" Target="media/image1.emf"/><Relationship Id="rId12" Type="http://schemas.openxmlformats.org/officeDocument/2006/relationships/hyperlink" Target="mailto:gai.school10@yandex.ru" TargetMode="External"/><Relationship Id="rId17" Type="http://schemas.openxmlformats.org/officeDocument/2006/relationships/hyperlink" Target="https://sh4-gaj-r56.gosweb.gosuslugi.ru/" TargetMode="External"/><Relationship Id="rId25" Type="http://schemas.openxmlformats.org/officeDocument/2006/relationships/hyperlink" Target="https://sh8-gaj-r56.gosweb.gosuslugi.ru/" TargetMode="External"/><Relationship Id="rId33" Type="http://schemas.openxmlformats.org/officeDocument/2006/relationships/hyperlink" Target="https://sh-repinskaya-r56.gosweb.gosuslugi.ru/" TargetMode="External"/><Relationship Id="rId38" Type="http://schemas.openxmlformats.org/officeDocument/2006/relationships/hyperlink" Target="mailto:gaihmel@yandex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sosh4.gay@mail.ru" TargetMode="External"/><Relationship Id="rId20" Type="http://schemas.openxmlformats.org/officeDocument/2006/relationships/hyperlink" Target="mailto:shkola6gai@ya.ru" TargetMode="External"/><Relationship Id="rId29" Type="http://schemas.openxmlformats.org/officeDocument/2006/relationships/hyperlink" Target="https://checklink.mail.ru/proxy?es=Gaih2IGJPnggC9so%2Fv6dwWBDxvcbhRB%2FBa5kmjBRv1w%3D&amp;egid=7ldQ08aoIizwUlEo7ZkImU4YV5WHO5VzarYpCyQUTlw%3D&amp;url=https%3A%2F%2Fclick.mail.ru%2Fredir%3Fu%3Dhttps%253A%252F%252Fsh-novovoronezhskaya-r56.gosweb.gosuslugi.ru%252F%26c%3Dswm%26r%3Dhttp%26o%3Dmail%26v%3D3%26s%3D0f1436ba75a56e86&amp;uidl=16793934241051379420&amp;from=novovoronezhskajasosh2013@yandex.ru&amp;to=metodcentr-gai@mail.ru&amp;email=metodcentr-gai@mail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B2E959DBEC84AC3A18CD34F4F7A52E9D90C364E8228F36308899EF4F4E1711C2868793369C604AC0o5DFF" TargetMode="External"/><Relationship Id="rId24" Type="http://schemas.openxmlformats.org/officeDocument/2006/relationships/hyperlink" Target="mailto:maousoch8@yandex.ru" TargetMode="External"/><Relationship Id="rId32" Type="http://schemas.openxmlformats.org/officeDocument/2006/relationships/hyperlink" Target="mailto:repinosoh@mail.ru" TargetMode="External"/><Relationship Id="rId37" Type="http://schemas.openxmlformats.org/officeDocument/2006/relationships/hyperlink" Target="https://sh-popovskaya-r56.gosweb.gosuslugi.ru/" TargetMode="External"/><Relationship Id="rId40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sh3-gaj-r56.gosweb.gosuslugi.ru/" TargetMode="External"/><Relationship Id="rId23" Type="http://schemas.openxmlformats.org/officeDocument/2006/relationships/hyperlink" Target="https://sh7-gaj-r56.gosweb.gosuslugi.ru/" TargetMode="External"/><Relationship Id="rId28" Type="http://schemas.openxmlformats.org/officeDocument/2006/relationships/hyperlink" Target="mailto:NovovoronegckaySoch24@yandex.ru" TargetMode="External"/><Relationship Id="rId36" Type="http://schemas.openxmlformats.org/officeDocument/2006/relationships/hyperlink" Target="mailto:popovkashkola@yandex.ru" TargetMode="External"/><Relationship Id="rId10" Type="http://schemas.openxmlformats.org/officeDocument/2006/relationships/oleObject" Target="embeddings/oleObject2.bin"/><Relationship Id="rId19" Type="http://schemas.openxmlformats.org/officeDocument/2006/relationships/hyperlink" Target="https://gimn-gimnaziya-r56.gosweb.gosuslugi.ru/" TargetMode="External"/><Relationship Id="rId31" Type="http://schemas.openxmlformats.org/officeDocument/2006/relationships/hyperlink" Target="https://sh-novonikolaevskaya-r56.gosweb.gosuslugi.ru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hyperlink" Target="mailto:maoysh3@mail.ru" TargetMode="External"/><Relationship Id="rId22" Type="http://schemas.openxmlformats.org/officeDocument/2006/relationships/hyperlink" Target="mailto:maousosh7gai@yandex.ru" TargetMode="External"/><Relationship Id="rId27" Type="http://schemas.openxmlformats.org/officeDocument/2006/relationships/hyperlink" Target="https://sh-iriklinskaya-r56.gosweb.gosuslugi.ru/" TargetMode="External"/><Relationship Id="rId30" Type="http://schemas.openxmlformats.org/officeDocument/2006/relationships/hyperlink" Target="mailto:novonikolaevskayaso@yandex.ru" TargetMode="External"/><Relationship Id="rId35" Type="http://schemas.openxmlformats.org/officeDocument/2006/relationships/hyperlink" Target="https://sh-kolpakskaya-r56.gosweb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391FBB-7FA0-46DD-8A5B-1E99A8834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8647</Words>
  <Characters>49288</Characters>
  <Application>Microsoft Office Word</Application>
  <DocSecurity>0</DocSecurity>
  <Lines>410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User52</dc:creator>
  <cp:lastModifiedBy>МЦ ОО</cp:lastModifiedBy>
  <cp:revision>13</cp:revision>
  <cp:lastPrinted>2023-09-14T07:22:00Z</cp:lastPrinted>
  <dcterms:created xsi:type="dcterms:W3CDTF">2023-10-09T10:20:00Z</dcterms:created>
  <dcterms:modified xsi:type="dcterms:W3CDTF">2025-05-12T07:41:00Z</dcterms:modified>
  <dc:language>ru-RU</dc:language>
</cp:coreProperties>
</file>